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0" w:type="dxa"/>
        <w:tblInd w:w="-1139" w:type="dxa"/>
        <w:tblLook w:val="04A0" w:firstRow="1" w:lastRow="0" w:firstColumn="1" w:lastColumn="0" w:noHBand="0" w:noVBand="1"/>
      </w:tblPr>
      <w:tblGrid>
        <w:gridCol w:w="2835"/>
        <w:gridCol w:w="2410"/>
        <w:gridCol w:w="1701"/>
        <w:gridCol w:w="2126"/>
        <w:gridCol w:w="2268"/>
      </w:tblGrid>
      <w:tr w:rsidR="001472B1" w14:paraId="561046E8" w14:textId="21CB70B6" w:rsidTr="008360C3">
        <w:tc>
          <w:tcPr>
            <w:tcW w:w="11340" w:type="dxa"/>
            <w:gridSpan w:val="5"/>
            <w:shd w:val="clear" w:color="auto" w:fill="A8D08D" w:themeFill="accent6" w:themeFillTint="99"/>
          </w:tcPr>
          <w:p w14:paraId="14AFC133" w14:textId="6CACA993" w:rsidR="001472B1" w:rsidRPr="001472B1" w:rsidRDefault="001472B1" w:rsidP="001472B1">
            <w:pPr>
              <w:jc w:val="center"/>
              <w:rPr>
                <w:sz w:val="28"/>
                <w:szCs w:val="28"/>
              </w:rPr>
            </w:pPr>
            <w:bookmarkStart w:id="0" w:name="_Hlk193830547"/>
            <w:r w:rsidRPr="001472B1">
              <w:rPr>
                <w:sz w:val="28"/>
                <w:szCs w:val="28"/>
              </w:rPr>
              <w:t>Art</w:t>
            </w:r>
          </w:p>
        </w:tc>
      </w:tr>
      <w:tr w:rsidR="001472B1" w14:paraId="7256694C" w14:textId="35937527" w:rsidTr="008360C3">
        <w:tc>
          <w:tcPr>
            <w:tcW w:w="2835" w:type="dxa"/>
          </w:tcPr>
          <w:p w14:paraId="7173D9E8" w14:textId="3094987B" w:rsidR="001472B1" w:rsidRPr="00845DD6" w:rsidRDefault="00845DD6">
            <w:pPr>
              <w:rPr>
                <w:b/>
                <w:bCs/>
              </w:rPr>
            </w:pPr>
            <w:r w:rsidRPr="00845DD6">
              <w:rPr>
                <w:b/>
                <w:bCs/>
              </w:rPr>
              <w:t xml:space="preserve">Themes of knowledge </w:t>
            </w:r>
          </w:p>
        </w:tc>
        <w:tc>
          <w:tcPr>
            <w:tcW w:w="2410" w:type="dxa"/>
          </w:tcPr>
          <w:p w14:paraId="27B2C595" w14:textId="7A030F8D" w:rsidR="0096705D" w:rsidRDefault="001472B1" w:rsidP="00AD25DB">
            <w:pPr>
              <w:jc w:val="center"/>
              <w:rPr>
                <w:b/>
                <w:bCs/>
              </w:rPr>
            </w:pPr>
            <w:r w:rsidRPr="001472B1">
              <w:rPr>
                <w:b/>
                <w:bCs/>
              </w:rPr>
              <w:t>Year 3</w:t>
            </w:r>
          </w:p>
          <w:p w14:paraId="48C99328" w14:textId="3717D0D1" w:rsidR="0096705D" w:rsidRDefault="0096705D" w:rsidP="0096705D">
            <w:pPr>
              <w:rPr>
                <w:b/>
                <w:bCs/>
              </w:rPr>
            </w:pPr>
            <w:r w:rsidRPr="001F58E9">
              <w:rPr>
                <w:b/>
                <w:bCs/>
              </w:rPr>
              <w:t>Prehistoric art</w:t>
            </w:r>
            <w:r>
              <w:rPr>
                <w:b/>
                <w:bCs/>
              </w:rPr>
              <w:t xml:space="preserve">, </w:t>
            </w:r>
            <w:proofErr w:type="gramStart"/>
            <w:r w:rsidRPr="007D45D0">
              <w:rPr>
                <w:b/>
                <w:bCs/>
              </w:rPr>
              <w:t>Still</w:t>
            </w:r>
            <w:proofErr w:type="gramEnd"/>
            <w:r w:rsidRPr="007D45D0">
              <w:rPr>
                <w:b/>
                <w:bCs/>
              </w:rPr>
              <w:t xml:space="preserve"> life sketching and transfers</w:t>
            </w:r>
            <w:r>
              <w:rPr>
                <w:b/>
                <w:bCs/>
              </w:rPr>
              <w:t xml:space="preserve">, canopic jars </w:t>
            </w:r>
            <w:r w:rsidRPr="007D45D0">
              <w:rPr>
                <w:b/>
                <w:bCs/>
              </w:rPr>
              <w:t xml:space="preserve"> </w:t>
            </w:r>
          </w:p>
          <w:p w14:paraId="047B8375" w14:textId="781F5300" w:rsidR="001472B1" w:rsidRPr="001472B1" w:rsidRDefault="001472B1" w:rsidP="001472B1">
            <w:pPr>
              <w:jc w:val="center"/>
              <w:rPr>
                <w:b/>
                <w:bCs/>
              </w:rPr>
            </w:pPr>
          </w:p>
        </w:tc>
        <w:tc>
          <w:tcPr>
            <w:tcW w:w="1701" w:type="dxa"/>
          </w:tcPr>
          <w:p w14:paraId="2A3864DA" w14:textId="77777777" w:rsidR="0096705D" w:rsidRDefault="001472B1" w:rsidP="001472B1">
            <w:pPr>
              <w:jc w:val="center"/>
            </w:pPr>
            <w:r w:rsidRPr="001472B1">
              <w:rPr>
                <w:b/>
                <w:bCs/>
              </w:rPr>
              <w:t>Year 4</w:t>
            </w:r>
            <w:r w:rsidR="0096705D">
              <w:t xml:space="preserve"> </w:t>
            </w:r>
          </w:p>
          <w:p w14:paraId="116EE1D2" w14:textId="5CB36CF9" w:rsidR="001472B1" w:rsidRPr="00AD25DB" w:rsidRDefault="0096705D" w:rsidP="00AD25DB">
            <w:pPr>
              <w:rPr>
                <w:b/>
                <w:bCs/>
              </w:rPr>
            </w:pPr>
            <w:r w:rsidRPr="00AD25DB">
              <w:rPr>
                <w:b/>
                <w:bCs/>
              </w:rPr>
              <w:t xml:space="preserve">Roman mosaics, </w:t>
            </w:r>
            <w:r w:rsidR="001F3200">
              <w:rPr>
                <w:b/>
                <w:bCs/>
              </w:rPr>
              <w:t>R</w:t>
            </w:r>
            <w:r w:rsidRPr="00AD25DB">
              <w:rPr>
                <w:b/>
                <w:bCs/>
              </w:rPr>
              <w:t xml:space="preserve">ivers, </w:t>
            </w:r>
            <w:r w:rsidR="00C66D0B">
              <w:rPr>
                <w:b/>
                <w:bCs/>
              </w:rPr>
              <w:t xml:space="preserve">David Hockey Trees </w:t>
            </w:r>
          </w:p>
        </w:tc>
        <w:tc>
          <w:tcPr>
            <w:tcW w:w="2126" w:type="dxa"/>
          </w:tcPr>
          <w:p w14:paraId="08CE17AC" w14:textId="77777777" w:rsidR="001472B1" w:rsidRDefault="001472B1" w:rsidP="001472B1">
            <w:pPr>
              <w:jc w:val="center"/>
              <w:rPr>
                <w:b/>
                <w:bCs/>
              </w:rPr>
            </w:pPr>
            <w:r w:rsidRPr="001472B1">
              <w:rPr>
                <w:b/>
                <w:bCs/>
              </w:rPr>
              <w:t>Year 5</w:t>
            </w:r>
          </w:p>
          <w:p w14:paraId="65D9DF3F" w14:textId="6E91E7BD" w:rsidR="003560C9" w:rsidRPr="001472B1" w:rsidRDefault="001725E4" w:rsidP="001472B1">
            <w:pPr>
              <w:jc w:val="center"/>
              <w:rPr>
                <w:b/>
                <w:bCs/>
              </w:rPr>
            </w:pPr>
            <w:r>
              <w:rPr>
                <w:b/>
                <w:bCs/>
              </w:rPr>
              <w:t>Rebellious Art</w:t>
            </w:r>
            <w:r w:rsidR="003560C9">
              <w:rPr>
                <w:b/>
                <w:bCs/>
              </w:rPr>
              <w:t xml:space="preserve">, </w:t>
            </w:r>
            <w:r w:rsidR="00B04BB7">
              <w:rPr>
                <w:b/>
                <w:bCs/>
              </w:rPr>
              <w:t xml:space="preserve">Greek vases, </w:t>
            </w:r>
            <w:r>
              <w:rPr>
                <w:b/>
                <w:bCs/>
              </w:rPr>
              <w:t>Horizon drawing</w:t>
            </w:r>
          </w:p>
        </w:tc>
        <w:tc>
          <w:tcPr>
            <w:tcW w:w="2268" w:type="dxa"/>
          </w:tcPr>
          <w:p w14:paraId="772E1065" w14:textId="77777777" w:rsidR="001472B1" w:rsidRDefault="001472B1" w:rsidP="001472B1">
            <w:pPr>
              <w:jc w:val="center"/>
              <w:rPr>
                <w:b/>
                <w:bCs/>
              </w:rPr>
            </w:pPr>
            <w:r w:rsidRPr="001472B1">
              <w:rPr>
                <w:b/>
                <w:bCs/>
              </w:rPr>
              <w:t>Year 6</w:t>
            </w:r>
          </w:p>
          <w:p w14:paraId="750238C6" w14:textId="70750E12" w:rsidR="004D61FE" w:rsidRPr="001472B1" w:rsidRDefault="00F31EF9" w:rsidP="004D61FE">
            <w:pPr>
              <w:rPr>
                <w:b/>
                <w:bCs/>
              </w:rPr>
            </w:pPr>
            <w:r>
              <w:rPr>
                <w:b/>
                <w:bCs/>
              </w:rPr>
              <w:t xml:space="preserve">Mayan Masks, Viking Figureheads, </w:t>
            </w:r>
            <w:r w:rsidR="00A6399A">
              <w:rPr>
                <w:b/>
                <w:bCs/>
              </w:rPr>
              <w:t xml:space="preserve">Self-portraiture </w:t>
            </w:r>
          </w:p>
        </w:tc>
      </w:tr>
      <w:tr w:rsidR="00463C5D" w14:paraId="0AF59B2D" w14:textId="77777777" w:rsidTr="008360C3">
        <w:tc>
          <w:tcPr>
            <w:tcW w:w="2835" w:type="dxa"/>
          </w:tcPr>
          <w:p w14:paraId="3CCB1035" w14:textId="77777777" w:rsidR="00463C5D" w:rsidRPr="00E47169" w:rsidRDefault="00463C5D">
            <w:pPr>
              <w:rPr>
                <w:b/>
                <w:bCs/>
              </w:rPr>
            </w:pPr>
            <w:r w:rsidRPr="00E47169">
              <w:rPr>
                <w:b/>
                <w:bCs/>
              </w:rPr>
              <w:t xml:space="preserve">Drawing </w:t>
            </w:r>
          </w:p>
          <w:p w14:paraId="24D8E718" w14:textId="77777777" w:rsidR="008C4981" w:rsidRDefault="008C4981">
            <w:r>
              <w:t xml:space="preserve">KS2 </w:t>
            </w:r>
          </w:p>
          <w:p w14:paraId="79C71468" w14:textId="2BB39E9E" w:rsidR="008C4981" w:rsidRDefault="008C4981">
            <w:r>
              <w:t>Pupils should be taught to improve their mastery of art and design techniques, including drawing with a range of materials.</w:t>
            </w:r>
          </w:p>
        </w:tc>
        <w:tc>
          <w:tcPr>
            <w:tcW w:w="2410" w:type="dxa"/>
          </w:tcPr>
          <w:p w14:paraId="75CF3689" w14:textId="01070118" w:rsidR="00463C5D" w:rsidRDefault="00463C5D" w:rsidP="001F58E9">
            <w:pPr>
              <w:rPr>
                <w:b/>
                <w:bCs/>
              </w:rPr>
            </w:pPr>
          </w:p>
          <w:p w14:paraId="7EF259CF" w14:textId="259C0C6A" w:rsidR="00965B7B" w:rsidRDefault="00965B7B" w:rsidP="001F58E9">
            <w:r>
              <w:t xml:space="preserve">Experiment with cross hatching, blending </w:t>
            </w:r>
          </w:p>
          <w:p w14:paraId="56442847" w14:textId="77777777" w:rsidR="00965B7B" w:rsidRDefault="00965B7B" w:rsidP="001F58E9">
            <w:r>
              <w:t xml:space="preserve">Make marks using different drawing implements –charcoal </w:t>
            </w:r>
          </w:p>
          <w:p w14:paraId="7F12154F" w14:textId="77777777" w:rsidR="00965B7B" w:rsidRDefault="00965B7B" w:rsidP="001F58E9">
            <w:r>
              <w:t>Create textures with different drawing implements,</w:t>
            </w:r>
            <w:r w:rsidR="006064B3">
              <w:t xml:space="preserve"> charcoal, </w:t>
            </w:r>
            <w:r>
              <w:t>to draw different form and shape</w:t>
            </w:r>
          </w:p>
          <w:p w14:paraId="6566C6CD" w14:textId="5CAF1211" w:rsidR="002B1159" w:rsidRPr="007D45D0" w:rsidRDefault="002B1159" w:rsidP="0035500E">
            <w:pPr>
              <w:rPr>
                <w:b/>
                <w:bCs/>
              </w:rPr>
            </w:pPr>
          </w:p>
        </w:tc>
        <w:tc>
          <w:tcPr>
            <w:tcW w:w="1701" w:type="dxa"/>
          </w:tcPr>
          <w:p w14:paraId="32E58B67" w14:textId="769096EF" w:rsidR="00463C5D" w:rsidRDefault="001E63FC">
            <w:r>
              <w:t>Make marks and lines with a wide range of drawing implements, chalk pastels, pencils, fine liners, felt tips, paint apply and use simple pattern and texture to a drawing show an awareness of objects have a third dimension</w:t>
            </w:r>
          </w:p>
        </w:tc>
        <w:tc>
          <w:tcPr>
            <w:tcW w:w="2126" w:type="dxa"/>
          </w:tcPr>
          <w:p w14:paraId="3A58056C" w14:textId="77777777" w:rsidR="00893DEB" w:rsidRDefault="00893DEB">
            <w:r>
              <w:t>Use different media to make marks and lines in dry media –</w:t>
            </w:r>
          </w:p>
          <w:p w14:paraId="6225F34A" w14:textId="77777777" w:rsidR="00CA0F88" w:rsidRDefault="00893DEB">
            <w:r>
              <w:t xml:space="preserve">Explore colour mixing and blending with coloured pencils </w:t>
            </w:r>
          </w:p>
          <w:p w14:paraId="69FE14C7" w14:textId="77777777" w:rsidR="00FB7DB2" w:rsidRDefault="00893DEB">
            <w:r>
              <w:t xml:space="preserve">Apply the effect of light on objects from different directions </w:t>
            </w:r>
          </w:p>
          <w:p w14:paraId="0DF9595D" w14:textId="77777777" w:rsidR="00FB7DB2" w:rsidRDefault="00FB7DB2"/>
          <w:p w14:paraId="661CF2CB" w14:textId="53701598" w:rsidR="00463C5D" w:rsidRDefault="00893DEB">
            <w:r>
              <w:t>Begin to use perspective in work using a single</w:t>
            </w:r>
            <w:r w:rsidR="00C04FD5">
              <w:t>-</w:t>
            </w:r>
            <w:r>
              <w:t>foci point and horizon</w:t>
            </w:r>
          </w:p>
          <w:p w14:paraId="4EA430EF" w14:textId="77777777" w:rsidR="006E2267" w:rsidRDefault="006E2267"/>
          <w:p w14:paraId="2B21BB99" w14:textId="0598B6A9" w:rsidR="00CA0F88" w:rsidRDefault="00CA0F88">
            <w:r>
              <w:t>Study for</w:t>
            </w:r>
            <w:r w:rsidR="001930A2">
              <w:t xml:space="preserve">m and figures </w:t>
            </w:r>
          </w:p>
        </w:tc>
        <w:tc>
          <w:tcPr>
            <w:tcW w:w="2268" w:type="dxa"/>
          </w:tcPr>
          <w:p w14:paraId="4D7416DA" w14:textId="77777777" w:rsidR="00841D28" w:rsidRDefault="00D02FA9">
            <w:r>
              <w:t xml:space="preserve">Experiment with wet media to make marks, lines, patterns, textures and shapes – ink, paint, watercolour pencils </w:t>
            </w:r>
          </w:p>
          <w:p w14:paraId="2B3CFBFE" w14:textId="77777777" w:rsidR="00841D28" w:rsidRDefault="00841D28"/>
          <w:p w14:paraId="619CC6AE" w14:textId="77777777" w:rsidR="00463C5D" w:rsidRDefault="00D02FA9">
            <w:r>
              <w:t>Produce accurate drawings from observation and use tonal contrast in drawings</w:t>
            </w:r>
          </w:p>
          <w:p w14:paraId="5EBCCFD4" w14:textId="77777777" w:rsidR="002B7BE5" w:rsidRDefault="002B7BE5"/>
          <w:p w14:paraId="48269381" w14:textId="42F55A01" w:rsidR="002B7BE5" w:rsidRDefault="002B7BE5">
            <w:r>
              <w:t>Develop an awareness of composition, scale and proportion, foreground, middle ground and background.</w:t>
            </w:r>
          </w:p>
        </w:tc>
      </w:tr>
      <w:tr w:rsidR="00463C5D" w14:paraId="52ED1615" w14:textId="77777777" w:rsidTr="008360C3">
        <w:tc>
          <w:tcPr>
            <w:tcW w:w="2835" w:type="dxa"/>
          </w:tcPr>
          <w:p w14:paraId="61C63E3A" w14:textId="77777777" w:rsidR="00463C5D" w:rsidRPr="00E47169" w:rsidRDefault="00F753D9">
            <w:pPr>
              <w:rPr>
                <w:b/>
                <w:bCs/>
              </w:rPr>
            </w:pPr>
            <w:r w:rsidRPr="00E47169">
              <w:rPr>
                <w:b/>
                <w:bCs/>
              </w:rPr>
              <w:t xml:space="preserve">Colour </w:t>
            </w:r>
          </w:p>
          <w:p w14:paraId="14FD8A97" w14:textId="77777777" w:rsidR="00DB0610" w:rsidRDefault="004659A4">
            <w:r>
              <w:t xml:space="preserve">KS2 </w:t>
            </w:r>
          </w:p>
          <w:p w14:paraId="5C2CA8B3" w14:textId="49567619" w:rsidR="004659A4" w:rsidRDefault="004659A4">
            <w:r>
              <w:t>Pupils should be taught to improve their mastery of art and design techniques, including painting with a range of materials.</w:t>
            </w:r>
          </w:p>
        </w:tc>
        <w:tc>
          <w:tcPr>
            <w:tcW w:w="2410" w:type="dxa"/>
          </w:tcPr>
          <w:p w14:paraId="54073BCF" w14:textId="77777777" w:rsidR="001F58E9" w:rsidRDefault="0087257D">
            <w:r>
              <w:t>Apply colour with different tools – brushes, rollers, fingers etc</w:t>
            </w:r>
          </w:p>
          <w:p w14:paraId="3850C760" w14:textId="67E1FBBC" w:rsidR="00DB0610" w:rsidRDefault="00DB0610">
            <w:r>
              <w:t>Experiment with effects and textures – dotting, scratching, splashing.</w:t>
            </w:r>
          </w:p>
        </w:tc>
        <w:tc>
          <w:tcPr>
            <w:tcW w:w="1701" w:type="dxa"/>
          </w:tcPr>
          <w:p w14:paraId="0DFD7A61" w14:textId="54DF5AF5" w:rsidR="00463C5D" w:rsidRDefault="00D45FC5">
            <w:r>
              <w:t>Colour mix to match tints, tones and shades in existing works. Mix and use, tints, tones and shades and apply to work. Use paints and chalk pastels. Compare watercolour and acrylic tints, tones and shades.</w:t>
            </w:r>
          </w:p>
        </w:tc>
        <w:tc>
          <w:tcPr>
            <w:tcW w:w="2126" w:type="dxa"/>
          </w:tcPr>
          <w:p w14:paraId="504CA02C" w14:textId="75928245" w:rsidR="00463C5D" w:rsidRDefault="00B528B4">
            <w:r>
              <w:t>Identify and work with complementary and contrasting colours using different media – paint, pastels etc Mix and match colours to create atmosphere Use a variety of tools to create texture</w:t>
            </w:r>
          </w:p>
        </w:tc>
        <w:tc>
          <w:tcPr>
            <w:tcW w:w="2268" w:type="dxa"/>
          </w:tcPr>
          <w:p w14:paraId="475D6551" w14:textId="77777777" w:rsidR="00574168" w:rsidRDefault="00B8112C">
            <w:r>
              <w:t xml:space="preserve">Mix and match colours to create light, thinking about direction of light and its effect on images </w:t>
            </w:r>
          </w:p>
          <w:p w14:paraId="00113335" w14:textId="77777777" w:rsidR="00574168" w:rsidRDefault="00574168"/>
          <w:p w14:paraId="17B1476D" w14:textId="6504B143" w:rsidR="00574168" w:rsidRDefault="00B8112C">
            <w:r>
              <w:t xml:space="preserve">Use different media to create tints, tones, shade and mood </w:t>
            </w:r>
          </w:p>
          <w:p w14:paraId="37853A79" w14:textId="77777777" w:rsidR="00574168" w:rsidRDefault="00574168"/>
          <w:p w14:paraId="26A99605" w14:textId="070DCD2F" w:rsidR="00463C5D" w:rsidRDefault="00B8112C">
            <w:r>
              <w:t>Identify how colour can portray emotion and use this in their own artwork</w:t>
            </w:r>
          </w:p>
        </w:tc>
      </w:tr>
      <w:tr w:rsidR="001472B1" w14:paraId="2EA499F0" w14:textId="7148FB70" w:rsidTr="00EF73D9">
        <w:trPr>
          <w:trHeight w:val="1643"/>
        </w:trPr>
        <w:tc>
          <w:tcPr>
            <w:tcW w:w="2835" w:type="dxa"/>
          </w:tcPr>
          <w:p w14:paraId="269DCAC5" w14:textId="77777777" w:rsidR="001472B1" w:rsidRPr="00E47169" w:rsidRDefault="008C4981">
            <w:pPr>
              <w:rPr>
                <w:b/>
                <w:bCs/>
              </w:rPr>
            </w:pPr>
            <w:r w:rsidRPr="00E47169">
              <w:rPr>
                <w:b/>
                <w:bCs/>
              </w:rPr>
              <w:t>P</w:t>
            </w:r>
            <w:r w:rsidR="001472B1" w:rsidRPr="00E47169">
              <w:rPr>
                <w:b/>
                <w:bCs/>
              </w:rPr>
              <w:t>rinting</w:t>
            </w:r>
          </w:p>
          <w:p w14:paraId="78127AA6" w14:textId="73D237B5" w:rsidR="00C90B36" w:rsidRDefault="00C90B36">
            <w:r>
              <w:t>KS2 Pupils should be taught to improve their mastery of art/ design techniques, including drawing and painting with a range of materials.</w:t>
            </w:r>
          </w:p>
        </w:tc>
        <w:tc>
          <w:tcPr>
            <w:tcW w:w="2410" w:type="dxa"/>
          </w:tcPr>
          <w:p w14:paraId="77F81DD3" w14:textId="0BD892A5" w:rsidR="001472B1" w:rsidRDefault="00290CCE">
            <w:r>
              <w:t>Print with a wide range of objects, man</w:t>
            </w:r>
            <w:r w:rsidR="00633E3A">
              <w:t>-</w:t>
            </w:r>
            <w:r>
              <w:t>made and natural. Discuss regular and irregular shapes.</w:t>
            </w:r>
          </w:p>
        </w:tc>
        <w:tc>
          <w:tcPr>
            <w:tcW w:w="1701" w:type="dxa"/>
          </w:tcPr>
          <w:p w14:paraId="049D1AAC" w14:textId="77777777" w:rsidR="001472B1" w:rsidRDefault="001472B1"/>
        </w:tc>
        <w:tc>
          <w:tcPr>
            <w:tcW w:w="2126" w:type="dxa"/>
          </w:tcPr>
          <w:p w14:paraId="1A14E512" w14:textId="2FBFDDFE" w:rsidR="001472B1" w:rsidRDefault="000022D5">
            <w:r>
              <w:t xml:space="preserve">Print onto a textured surface – collage </w:t>
            </w:r>
            <w:r w:rsidR="00E34C93">
              <w:t>–</w:t>
            </w:r>
            <w:r>
              <w:t xml:space="preserve"> </w:t>
            </w:r>
            <w:r w:rsidR="00E34C93">
              <w:t xml:space="preserve">using </w:t>
            </w:r>
            <w:r w:rsidR="00A324C1">
              <w:t>plastic bags to experiment with unique patterns and</w:t>
            </w:r>
            <w:r w:rsidR="002A1F59">
              <w:t xml:space="preserve"> irregular</w:t>
            </w:r>
            <w:r w:rsidR="00A324C1">
              <w:t xml:space="preserve"> shapes. </w:t>
            </w:r>
          </w:p>
        </w:tc>
        <w:tc>
          <w:tcPr>
            <w:tcW w:w="2268" w:type="dxa"/>
          </w:tcPr>
          <w:p w14:paraId="17E2ED1A" w14:textId="0CF3E32C" w:rsidR="001472B1" w:rsidRDefault="001472B1"/>
        </w:tc>
      </w:tr>
      <w:tr w:rsidR="00F72416" w14:paraId="4ED265EC" w14:textId="77777777" w:rsidTr="008360C3">
        <w:tc>
          <w:tcPr>
            <w:tcW w:w="2835" w:type="dxa"/>
          </w:tcPr>
          <w:p w14:paraId="107ED872" w14:textId="5C18786E" w:rsidR="00F72416" w:rsidRPr="00E47169" w:rsidRDefault="00F72416">
            <w:pPr>
              <w:rPr>
                <w:b/>
                <w:bCs/>
              </w:rPr>
            </w:pPr>
            <w:r w:rsidRPr="00E47169">
              <w:rPr>
                <w:b/>
                <w:bCs/>
              </w:rPr>
              <w:lastRenderedPageBreak/>
              <w:t>Sculpture</w:t>
            </w:r>
            <w:r w:rsidR="00595FE2">
              <w:rPr>
                <w:b/>
                <w:bCs/>
              </w:rPr>
              <w:t xml:space="preserve"> and </w:t>
            </w:r>
            <w:r w:rsidR="00BD1AC8" w:rsidRPr="00E47169">
              <w:rPr>
                <w:b/>
                <w:bCs/>
              </w:rPr>
              <w:t xml:space="preserve">collage </w:t>
            </w:r>
          </w:p>
          <w:p w14:paraId="4B0A2EB2" w14:textId="16A469AC" w:rsidR="000D67B4" w:rsidRDefault="000D67B4">
            <w:r>
              <w:t>KS2 Pupils should be taught to improve their mastery of art and design techniques, including sculpture with a range of materials.</w:t>
            </w:r>
          </w:p>
        </w:tc>
        <w:tc>
          <w:tcPr>
            <w:tcW w:w="2410" w:type="dxa"/>
          </w:tcPr>
          <w:p w14:paraId="60AE3768" w14:textId="54E49FC7" w:rsidR="00F72416" w:rsidRDefault="00164742">
            <w:r>
              <w:t>Shape, form and construct malleable and rigid materials. Construct a base for extending and modelling other shapes – clay – and use for a purpose.</w:t>
            </w:r>
          </w:p>
        </w:tc>
        <w:tc>
          <w:tcPr>
            <w:tcW w:w="1701" w:type="dxa"/>
          </w:tcPr>
          <w:p w14:paraId="16907B55" w14:textId="44A52F67" w:rsidR="00F72416" w:rsidRDefault="007147DD">
            <w:r>
              <w:t xml:space="preserve">Shape, form, model and construct malleable and rigid materials – wood, </w:t>
            </w:r>
            <w:r w:rsidR="0051012B">
              <w:t xml:space="preserve">card </w:t>
            </w:r>
          </w:p>
        </w:tc>
        <w:tc>
          <w:tcPr>
            <w:tcW w:w="2126" w:type="dxa"/>
          </w:tcPr>
          <w:p w14:paraId="716B609E" w14:textId="025B6DBB" w:rsidR="00F72416" w:rsidRDefault="00C951BE">
            <w:r>
              <w:t>Use collage to represent objects as well as imaginative work.</w:t>
            </w:r>
          </w:p>
          <w:p w14:paraId="088D4A3F" w14:textId="77777777" w:rsidR="00104760" w:rsidRDefault="00104760"/>
          <w:p w14:paraId="5539AD57" w14:textId="1400BC2D" w:rsidR="005522DC" w:rsidRDefault="005522DC">
            <w:r>
              <w:t>Use mixed media in artworks using a combination of areas taught – print, ink, paint, fabric, collage etc – use pattern and texture</w:t>
            </w:r>
          </w:p>
          <w:p w14:paraId="3FD82A98" w14:textId="3535F100" w:rsidR="00953A9C" w:rsidRDefault="00953A9C"/>
        </w:tc>
        <w:tc>
          <w:tcPr>
            <w:tcW w:w="2268" w:type="dxa"/>
          </w:tcPr>
          <w:p w14:paraId="62E6E454" w14:textId="548C89F6" w:rsidR="00F72416" w:rsidRDefault="005C2472">
            <w:r>
              <w:t xml:space="preserve">Shape, form, model and join using malleable and rigid materials – clay, card, </w:t>
            </w:r>
            <w:r w:rsidR="000E256B">
              <w:t>paper</w:t>
            </w:r>
            <w:r w:rsidR="00BA1EC2">
              <w:t>.</w:t>
            </w:r>
          </w:p>
        </w:tc>
      </w:tr>
      <w:tr w:rsidR="003E1C73" w14:paraId="74D1C0FF" w14:textId="77777777" w:rsidTr="008360C3">
        <w:tc>
          <w:tcPr>
            <w:tcW w:w="2835" w:type="dxa"/>
          </w:tcPr>
          <w:p w14:paraId="61F7970F" w14:textId="77777777" w:rsidR="003E1C73" w:rsidRDefault="003E1C73">
            <w:pPr>
              <w:rPr>
                <w:b/>
                <w:bCs/>
              </w:rPr>
            </w:pPr>
            <w:r w:rsidRPr="00E47169">
              <w:rPr>
                <w:b/>
                <w:bCs/>
              </w:rPr>
              <w:t xml:space="preserve">Artists/inspiration </w:t>
            </w:r>
          </w:p>
          <w:p w14:paraId="04116B53" w14:textId="133F87DE" w:rsidR="005A3DBE" w:rsidRPr="005A3DBE" w:rsidRDefault="005A3DBE">
            <w:r w:rsidRPr="005A3DBE">
              <w:t>KS2 Pupils should be taught</w:t>
            </w:r>
            <w:r>
              <w:t xml:space="preserve"> about great artists, architects and designers in history. </w:t>
            </w:r>
          </w:p>
        </w:tc>
        <w:tc>
          <w:tcPr>
            <w:tcW w:w="2410" w:type="dxa"/>
          </w:tcPr>
          <w:p w14:paraId="59EA4D17" w14:textId="77777777" w:rsidR="003E1C73" w:rsidRDefault="003E1C73">
            <w:r>
              <w:t>Picasso</w:t>
            </w:r>
          </w:p>
          <w:p w14:paraId="3F76B444" w14:textId="77777777" w:rsidR="003E1C73" w:rsidRDefault="003E1C73">
            <w:r>
              <w:t xml:space="preserve">Henry Moore </w:t>
            </w:r>
          </w:p>
          <w:p w14:paraId="2B4EFE22" w14:textId="4F0C0D2A" w:rsidR="003E1C73" w:rsidRDefault="003E1C73">
            <w:r>
              <w:t xml:space="preserve">Van Gogh </w:t>
            </w:r>
          </w:p>
        </w:tc>
        <w:tc>
          <w:tcPr>
            <w:tcW w:w="1701" w:type="dxa"/>
          </w:tcPr>
          <w:p w14:paraId="3A753D25" w14:textId="77777777" w:rsidR="003E1C73" w:rsidRDefault="00A16A22">
            <w:r>
              <w:t xml:space="preserve">Claude Monet </w:t>
            </w:r>
            <w:r w:rsidR="00082C60">
              <w:t xml:space="preserve"> </w:t>
            </w:r>
          </w:p>
          <w:p w14:paraId="3293431B" w14:textId="77777777" w:rsidR="00A16A22" w:rsidRDefault="00A16A22">
            <w:r>
              <w:t xml:space="preserve">David Hockey </w:t>
            </w:r>
          </w:p>
          <w:p w14:paraId="107833EC" w14:textId="0112354C" w:rsidR="00A16A22" w:rsidRDefault="00A16A22"/>
        </w:tc>
        <w:tc>
          <w:tcPr>
            <w:tcW w:w="2126" w:type="dxa"/>
          </w:tcPr>
          <w:p w14:paraId="4626B16E" w14:textId="77777777" w:rsidR="003E1C73" w:rsidRDefault="00A16A22">
            <w:r>
              <w:t xml:space="preserve">Banksy </w:t>
            </w:r>
          </w:p>
          <w:p w14:paraId="51616C5E" w14:textId="77777777" w:rsidR="00A16A22" w:rsidRDefault="00814EBE">
            <w:r>
              <w:t xml:space="preserve">Greek pots </w:t>
            </w:r>
          </w:p>
          <w:p w14:paraId="66053A88" w14:textId="77777777" w:rsidR="00B127F6" w:rsidRDefault="00B127F6">
            <w:r>
              <w:t xml:space="preserve">Ansel Adams </w:t>
            </w:r>
          </w:p>
          <w:p w14:paraId="4F5D253F" w14:textId="77777777" w:rsidR="00F94D9A" w:rsidRDefault="00F94D9A">
            <w:r>
              <w:t xml:space="preserve">Edgar Degas </w:t>
            </w:r>
          </w:p>
          <w:p w14:paraId="6E6CA8D7" w14:textId="4A0033FD" w:rsidR="00182B3F" w:rsidRDefault="00182B3F">
            <w:r>
              <w:t xml:space="preserve">Barbara Rae </w:t>
            </w:r>
          </w:p>
        </w:tc>
        <w:tc>
          <w:tcPr>
            <w:tcW w:w="2268" w:type="dxa"/>
          </w:tcPr>
          <w:p w14:paraId="468E6C89" w14:textId="77777777" w:rsidR="003E1C73" w:rsidRDefault="0057437F">
            <w:r>
              <w:t xml:space="preserve">Jean-Basquiat </w:t>
            </w:r>
          </w:p>
          <w:p w14:paraId="178E06CE" w14:textId="77777777" w:rsidR="000969CF" w:rsidRDefault="000969CF">
            <w:r>
              <w:t xml:space="preserve">Mayan artwork </w:t>
            </w:r>
          </w:p>
          <w:p w14:paraId="59964494" w14:textId="1B1AF25A" w:rsidR="000969CF" w:rsidRDefault="00C06543">
            <w:r>
              <w:t>Viking</w:t>
            </w:r>
            <w:r w:rsidR="003C7A65">
              <w:t xml:space="preserve">s </w:t>
            </w:r>
          </w:p>
        </w:tc>
      </w:tr>
      <w:bookmarkEnd w:id="0"/>
    </w:tbl>
    <w:p w14:paraId="3CB76029" w14:textId="12EB89EC" w:rsidR="002A1419" w:rsidRDefault="002A1419"/>
    <w:p w14:paraId="7116DE26" w14:textId="3B748B94" w:rsidR="003E1C73" w:rsidRDefault="003E1C73"/>
    <w:p w14:paraId="011B8C3A" w14:textId="18DF5049" w:rsidR="00254BEE" w:rsidRDefault="00254BEE"/>
    <w:p w14:paraId="4A17B160" w14:textId="09FC7F57" w:rsidR="00254BEE" w:rsidRDefault="00254BEE"/>
    <w:tbl>
      <w:tblPr>
        <w:tblStyle w:val="TableGrid"/>
        <w:tblW w:w="11482" w:type="dxa"/>
        <w:tblInd w:w="-1139" w:type="dxa"/>
        <w:tblLook w:val="04A0" w:firstRow="1" w:lastRow="0" w:firstColumn="1" w:lastColumn="0" w:noHBand="0" w:noVBand="1"/>
      </w:tblPr>
      <w:tblGrid>
        <w:gridCol w:w="2310"/>
        <w:gridCol w:w="2060"/>
        <w:gridCol w:w="2060"/>
        <w:gridCol w:w="2060"/>
        <w:gridCol w:w="2992"/>
      </w:tblGrid>
      <w:tr w:rsidR="00254BEE" w14:paraId="595A9634" w14:textId="77777777" w:rsidTr="00C109CC">
        <w:trPr>
          <w:trHeight w:val="392"/>
        </w:trPr>
        <w:tc>
          <w:tcPr>
            <w:tcW w:w="11482" w:type="dxa"/>
            <w:gridSpan w:val="5"/>
            <w:shd w:val="clear" w:color="auto" w:fill="B4C6E7" w:themeFill="accent1" w:themeFillTint="66"/>
          </w:tcPr>
          <w:p w14:paraId="652BB8BA" w14:textId="2F0A4AA5" w:rsidR="00254BEE" w:rsidRPr="00143AD5" w:rsidRDefault="00254BEE" w:rsidP="00143AD5">
            <w:pPr>
              <w:jc w:val="center"/>
              <w:rPr>
                <w:b/>
                <w:bCs/>
              </w:rPr>
            </w:pPr>
            <w:r w:rsidRPr="00143AD5">
              <w:rPr>
                <w:b/>
                <w:bCs/>
              </w:rPr>
              <w:t>Design and Technology</w:t>
            </w:r>
          </w:p>
        </w:tc>
      </w:tr>
      <w:tr w:rsidR="00254BEE" w14:paraId="2547DB95" w14:textId="77777777" w:rsidTr="00C109CC">
        <w:trPr>
          <w:trHeight w:val="372"/>
        </w:trPr>
        <w:tc>
          <w:tcPr>
            <w:tcW w:w="2310" w:type="dxa"/>
          </w:tcPr>
          <w:p w14:paraId="0341328B" w14:textId="7ABBCC5B" w:rsidR="00254BEE" w:rsidRDefault="001F0F51">
            <w:r w:rsidRPr="00845DD6">
              <w:rPr>
                <w:b/>
                <w:bCs/>
              </w:rPr>
              <w:t>Themes of knowledge</w:t>
            </w:r>
          </w:p>
        </w:tc>
        <w:tc>
          <w:tcPr>
            <w:tcW w:w="2060" w:type="dxa"/>
          </w:tcPr>
          <w:p w14:paraId="14BFF6CE" w14:textId="77777777" w:rsidR="00254BEE" w:rsidRDefault="00143AD5">
            <w:pPr>
              <w:rPr>
                <w:b/>
                <w:bCs/>
              </w:rPr>
            </w:pPr>
            <w:r w:rsidRPr="008D6E25">
              <w:rPr>
                <w:b/>
                <w:bCs/>
              </w:rPr>
              <w:t xml:space="preserve">Year 3 </w:t>
            </w:r>
          </w:p>
          <w:p w14:paraId="35E50CC9" w14:textId="77777777" w:rsidR="00296087" w:rsidRDefault="00296087">
            <w:pPr>
              <w:rPr>
                <w:b/>
                <w:bCs/>
              </w:rPr>
            </w:pPr>
            <w:r>
              <w:rPr>
                <w:b/>
                <w:bCs/>
              </w:rPr>
              <w:t xml:space="preserve">Levers and linkages, </w:t>
            </w:r>
          </w:p>
          <w:p w14:paraId="773CB651" w14:textId="2EB96AFD" w:rsidR="00296087" w:rsidRPr="008D6E25" w:rsidRDefault="00296087">
            <w:pPr>
              <w:rPr>
                <w:b/>
                <w:bCs/>
              </w:rPr>
            </w:pPr>
            <w:r>
              <w:rPr>
                <w:b/>
                <w:bCs/>
              </w:rPr>
              <w:t xml:space="preserve">Healthy Cheese Scones </w:t>
            </w:r>
          </w:p>
        </w:tc>
        <w:tc>
          <w:tcPr>
            <w:tcW w:w="2060" w:type="dxa"/>
          </w:tcPr>
          <w:p w14:paraId="01882111" w14:textId="77777777" w:rsidR="00254BEE" w:rsidRDefault="00143AD5">
            <w:pPr>
              <w:rPr>
                <w:b/>
                <w:bCs/>
              </w:rPr>
            </w:pPr>
            <w:r w:rsidRPr="008D6E25">
              <w:rPr>
                <w:b/>
                <w:bCs/>
              </w:rPr>
              <w:t>Year 4</w:t>
            </w:r>
          </w:p>
          <w:p w14:paraId="5F8275E5" w14:textId="77777777" w:rsidR="00AE7FB1" w:rsidRDefault="00AE7FB1">
            <w:pPr>
              <w:rPr>
                <w:b/>
                <w:bCs/>
              </w:rPr>
            </w:pPr>
            <w:r>
              <w:rPr>
                <w:b/>
                <w:bCs/>
              </w:rPr>
              <w:t xml:space="preserve">Pizza making </w:t>
            </w:r>
          </w:p>
          <w:p w14:paraId="2C76FBF4" w14:textId="77777777" w:rsidR="00AE7FB1" w:rsidRDefault="00AE7FB1">
            <w:pPr>
              <w:rPr>
                <w:b/>
                <w:bCs/>
              </w:rPr>
            </w:pPr>
            <w:r>
              <w:rPr>
                <w:b/>
                <w:bCs/>
              </w:rPr>
              <w:t xml:space="preserve">Travel wallet </w:t>
            </w:r>
          </w:p>
          <w:p w14:paraId="6F2B27A1" w14:textId="4BC2BA1F" w:rsidR="00AE7FB1" w:rsidRPr="008D6E25" w:rsidRDefault="00635104">
            <w:pPr>
              <w:rPr>
                <w:b/>
                <w:bCs/>
              </w:rPr>
            </w:pPr>
            <w:r>
              <w:rPr>
                <w:b/>
                <w:bCs/>
              </w:rPr>
              <w:t xml:space="preserve">Lighthouse model </w:t>
            </w:r>
          </w:p>
        </w:tc>
        <w:tc>
          <w:tcPr>
            <w:tcW w:w="2060" w:type="dxa"/>
          </w:tcPr>
          <w:p w14:paraId="703EB328" w14:textId="77777777" w:rsidR="00254BEE" w:rsidRDefault="00143AD5">
            <w:pPr>
              <w:rPr>
                <w:b/>
                <w:bCs/>
              </w:rPr>
            </w:pPr>
            <w:r w:rsidRPr="008D6E25">
              <w:rPr>
                <w:b/>
                <w:bCs/>
              </w:rPr>
              <w:t xml:space="preserve">Year 5 </w:t>
            </w:r>
          </w:p>
          <w:p w14:paraId="48F32077" w14:textId="77777777" w:rsidR="0086129A" w:rsidRDefault="0086129A">
            <w:pPr>
              <w:rPr>
                <w:b/>
                <w:bCs/>
              </w:rPr>
            </w:pPr>
            <w:r>
              <w:rPr>
                <w:b/>
                <w:bCs/>
              </w:rPr>
              <w:t xml:space="preserve">Bread making </w:t>
            </w:r>
          </w:p>
          <w:p w14:paraId="50E98723" w14:textId="77777777" w:rsidR="0086129A" w:rsidRDefault="0086129A">
            <w:pPr>
              <w:rPr>
                <w:b/>
                <w:bCs/>
              </w:rPr>
            </w:pPr>
            <w:proofErr w:type="spellStart"/>
            <w:r>
              <w:rPr>
                <w:b/>
                <w:bCs/>
              </w:rPr>
              <w:t>Binca</w:t>
            </w:r>
            <w:proofErr w:type="spellEnd"/>
            <w:r>
              <w:rPr>
                <w:b/>
                <w:bCs/>
              </w:rPr>
              <w:t xml:space="preserve"> Easter gift</w:t>
            </w:r>
          </w:p>
          <w:p w14:paraId="659C331D" w14:textId="4F17F620" w:rsidR="0086129A" w:rsidRPr="008D6E25" w:rsidRDefault="00CF7DDC">
            <w:pPr>
              <w:rPr>
                <w:b/>
                <w:bCs/>
              </w:rPr>
            </w:pPr>
            <w:r>
              <w:rPr>
                <w:b/>
                <w:bCs/>
              </w:rPr>
              <w:t xml:space="preserve">Planet automaton </w:t>
            </w:r>
          </w:p>
        </w:tc>
        <w:tc>
          <w:tcPr>
            <w:tcW w:w="2992" w:type="dxa"/>
          </w:tcPr>
          <w:p w14:paraId="5254477C" w14:textId="77777777" w:rsidR="00254BEE" w:rsidRDefault="00143AD5">
            <w:pPr>
              <w:rPr>
                <w:b/>
                <w:bCs/>
              </w:rPr>
            </w:pPr>
            <w:r w:rsidRPr="008D6E25">
              <w:rPr>
                <w:b/>
                <w:bCs/>
              </w:rPr>
              <w:t xml:space="preserve">Year 6 </w:t>
            </w:r>
          </w:p>
          <w:p w14:paraId="5C43ACEA" w14:textId="77777777" w:rsidR="00804C2F" w:rsidRDefault="00804C2F">
            <w:pPr>
              <w:rPr>
                <w:b/>
                <w:bCs/>
              </w:rPr>
            </w:pPr>
            <w:r>
              <w:rPr>
                <w:b/>
                <w:bCs/>
              </w:rPr>
              <w:t xml:space="preserve">Pasta sauce/soup </w:t>
            </w:r>
          </w:p>
          <w:p w14:paraId="687F7D44" w14:textId="77777777" w:rsidR="00804C2F" w:rsidRDefault="00804C2F">
            <w:pPr>
              <w:rPr>
                <w:b/>
                <w:bCs/>
              </w:rPr>
            </w:pPr>
            <w:r>
              <w:rPr>
                <w:b/>
                <w:bCs/>
              </w:rPr>
              <w:t>Fairground ride with circuits</w:t>
            </w:r>
          </w:p>
          <w:p w14:paraId="3461C178" w14:textId="44B22D06" w:rsidR="00804C2F" w:rsidRPr="008D6E25" w:rsidRDefault="00804C2F">
            <w:pPr>
              <w:rPr>
                <w:b/>
                <w:bCs/>
              </w:rPr>
            </w:pPr>
            <w:r>
              <w:rPr>
                <w:b/>
                <w:bCs/>
              </w:rPr>
              <w:t xml:space="preserve">Lego </w:t>
            </w:r>
            <w:proofErr w:type="spellStart"/>
            <w:r>
              <w:rPr>
                <w:b/>
                <w:bCs/>
              </w:rPr>
              <w:t>WeDo</w:t>
            </w:r>
            <w:proofErr w:type="spellEnd"/>
          </w:p>
        </w:tc>
      </w:tr>
      <w:tr w:rsidR="00254BEE" w14:paraId="08C5F5FB" w14:textId="77777777" w:rsidTr="00C109CC">
        <w:trPr>
          <w:trHeight w:val="372"/>
        </w:trPr>
        <w:tc>
          <w:tcPr>
            <w:tcW w:w="2310" w:type="dxa"/>
          </w:tcPr>
          <w:p w14:paraId="50BFA571" w14:textId="296C5FF9" w:rsidR="00254BEE" w:rsidRPr="00091108" w:rsidRDefault="0029309D">
            <w:pPr>
              <w:rPr>
                <w:b/>
                <w:bCs/>
              </w:rPr>
            </w:pPr>
            <w:r w:rsidRPr="00091108">
              <w:rPr>
                <w:b/>
                <w:bCs/>
              </w:rPr>
              <w:t>Technical Knowledge</w:t>
            </w:r>
          </w:p>
        </w:tc>
        <w:tc>
          <w:tcPr>
            <w:tcW w:w="2060" w:type="dxa"/>
          </w:tcPr>
          <w:p w14:paraId="6F82B464" w14:textId="77777777" w:rsidR="00BA44E2" w:rsidRPr="00443E69" w:rsidRDefault="00296087">
            <w:pPr>
              <w:rPr>
                <w:sz w:val="20"/>
                <w:szCs w:val="20"/>
              </w:rPr>
            </w:pPr>
            <w:r w:rsidRPr="00443E69">
              <w:rPr>
                <w:sz w:val="20"/>
                <w:szCs w:val="20"/>
              </w:rPr>
              <w:t xml:space="preserve">Understand and use mechanical systems in their products. </w:t>
            </w:r>
            <w:r w:rsidRPr="00443E69">
              <w:rPr>
                <w:sz w:val="20"/>
                <w:szCs w:val="20"/>
              </w:rPr>
              <w:sym w:font="Symbol" w:char="F0B7"/>
            </w:r>
            <w:r w:rsidRPr="00443E69">
              <w:rPr>
                <w:sz w:val="20"/>
                <w:szCs w:val="20"/>
              </w:rPr>
              <w:t xml:space="preserve"> That mechanical systems have an input, process and output and create movement </w:t>
            </w:r>
            <w:proofErr w:type="spellStart"/>
            <w:proofErr w:type="gramStart"/>
            <w:r w:rsidRPr="00443E69">
              <w:rPr>
                <w:sz w:val="20"/>
                <w:szCs w:val="20"/>
              </w:rPr>
              <w:t>ie</w:t>
            </w:r>
            <w:proofErr w:type="spellEnd"/>
            <w:proofErr w:type="gramEnd"/>
            <w:r w:rsidRPr="00443E69">
              <w:rPr>
                <w:sz w:val="20"/>
                <w:szCs w:val="20"/>
              </w:rPr>
              <w:t xml:space="preserve"> levers and linkages. </w:t>
            </w:r>
            <w:r w:rsidRPr="00443E69">
              <w:rPr>
                <w:sz w:val="20"/>
                <w:szCs w:val="20"/>
              </w:rPr>
              <w:sym w:font="Symbol" w:char="F0B7"/>
            </w:r>
            <w:r w:rsidRPr="00443E69">
              <w:rPr>
                <w:sz w:val="20"/>
                <w:szCs w:val="20"/>
              </w:rPr>
              <w:t xml:space="preserve"> (Use lever and linkages board) </w:t>
            </w:r>
          </w:p>
          <w:p w14:paraId="1A7BDA2B" w14:textId="3DDA7884" w:rsidR="00BA44E2" w:rsidRDefault="00296087">
            <w:pPr>
              <w:rPr>
                <w:sz w:val="20"/>
                <w:szCs w:val="20"/>
              </w:rPr>
            </w:pPr>
            <w:r w:rsidRPr="00443E69">
              <w:rPr>
                <w:sz w:val="20"/>
                <w:szCs w:val="20"/>
              </w:rPr>
              <w:sym w:font="Symbol" w:char="F0B7"/>
            </w:r>
            <w:r w:rsidRPr="00443E69">
              <w:rPr>
                <w:sz w:val="20"/>
                <w:szCs w:val="20"/>
              </w:rPr>
              <w:t xml:space="preserve"> </w:t>
            </w:r>
            <w:r w:rsidR="003339E4">
              <w:rPr>
                <w:sz w:val="20"/>
                <w:szCs w:val="20"/>
              </w:rPr>
              <w:t xml:space="preserve">Earthquake </w:t>
            </w:r>
            <w:r w:rsidR="00E9255B">
              <w:rPr>
                <w:sz w:val="20"/>
                <w:szCs w:val="20"/>
              </w:rPr>
              <w:t>model</w:t>
            </w:r>
            <w:r w:rsidR="00BA44E2" w:rsidRPr="00443E69">
              <w:rPr>
                <w:sz w:val="20"/>
                <w:szCs w:val="20"/>
              </w:rPr>
              <w:t xml:space="preserve">: </w:t>
            </w:r>
            <w:r w:rsidRPr="00443E69">
              <w:rPr>
                <w:sz w:val="20"/>
                <w:szCs w:val="20"/>
              </w:rPr>
              <w:t xml:space="preserve"> That a simple fabric shape can be used to make a 3D textile product. </w:t>
            </w:r>
          </w:p>
          <w:p w14:paraId="014E43B0" w14:textId="18908462" w:rsidR="004A784C" w:rsidRPr="004A784C" w:rsidRDefault="004A784C" w:rsidP="004A784C">
            <w:pPr>
              <w:pStyle w:val="ListParagraph"/>
              <w:numPr>
                <w:ilvl w:val="0"/>
                <w:numId w:val="6"/>
              </w:numPr>
              <w:rPr>
                <w:sz w:val="20"/>
                <w:szCs w:val="20"/>
              </w:rPr>
            </w:pPr>
            <w:r>
              <w:rPr>
                <w:sz w:val="20"/>
                <w:szCs w:val="20"/>
              </w:rPr>
              <w:t xml:space="preserve">Vehicle creation </w:t>
            </w:r>
            <w:r w:rsidR="009B1007">
              <w:rPr>
                <w:sz w:val="20"/>
                <w:szCs w:val="20"/>
              </w:rPr>
              <w:t>*</w:t>
            </w:r>
          </w:p>
          <w:p w14:paraId="633AB05F" w14:textId="5082B5E5" w:rsidR="00254BEE" w:rsidRPr="00443E69" w:rsidRDefault="00254BEE">
            <w:pPr>
              <w:rPr>
                <w:sz w:val="20"/>
                <w:szCs w:val="20"/>
              </w:rPr>
            </w:pPr>
          </w:p>
        </w:tc>
        <w:tc>
          <w:tcPr>
            <w:tcW w:w="2060" w:type="dxa"/>
          </w:tcPr>
          <w:p w14:paraId="7796FE73" w14:textId="77777777" w:rsidR="002539CD" w:rsidRPr="008235C4" w:rsidRDefault="00891816">
            <w:pPr>
              <w:rPr>
                <w:sz w:val="20"/>
                <w:szCs w:val="20"/>
              </w:rPr>
            </w:pPr>
            <w:r w:rsidRPr="008235C4">
              <w:rPr>
                <w:sz w:val="20"/>
                <w:szCs w:val="20"/>
              </w:rPr>
              <w:t xml:space="preserve">Understand and use mechanical systems in their products </w:t>
            </w:r>
          </w:p>
          <w:p w14:paraId="5353C84F" w14:textId="77777777" w:rsidR="00254BEE" w:rsidRPr="008235C4" w:rsidRDefault="00891816">
            <w:pPr>
              <w:rPr>
                <w:sz w:val="20"/>
                <w:szCs w:val="20"/>
              </w:rPr>
            </w:pPr>
            <w:r w:rsidRPr="008235C4">
              <w:rPr>
                <w:sz w:val="20"/>
                <w:szCs w:val="20"/>
              </w:rPr>
              <w:sym w:font="Symbol" w:char="F0B7"/>
            </w:r>
            <w:r w:rsidRPr="008235C4">
              <w:rPr>
                <w:sz w:val="20"/>
                <w:szCs w:val="20"/>
              </w:rPr>
              <w:t xml:space="preserve"> Lighthouse: To understand and use simple electrical systems in their products </w:t>
            </w:r>
            <w:proofErr w:type="gramStart"/>
            <w:r w:rsidRPr="008235C4">
              <w:rPr>
                <w:sz w:val="20"/>
                <w:szCs w:val="20"/>
              </w:rPr>
              <w:t>e.g.</w:t>
            </w:r>
            <w:proofErr w:type="gramEnd"/>
            <w:r w:rsidRPr="008235C4">
              <w:rPr>
                <w:sz w:val="20"/>
                <w:szCs w:val="20"/>
              </w:rPr>
              <w:t xml:space="preserve"> series circuits incorporating switches, bulbs, buzzers and motors. </w:t>
            </w:r>
          </w:p>
          <w:p w14:paraId="5D8D21EC" w14:textId="3E0651E2" w:rsidR="002539CD" w:rsidRPr="008235C4" w:rsidRDefault="007F733A" w:rsidP="00AA7E69">
            <w:pPr>
              <w:pStyle w:val="ListParagraph"/>
              <w:numPr>
                <w:ilvl w:val="0"/>
                <w:numId w:val="4"/>
              </w:numPr>
              <w:rPr>
                <w:sz w:val="20"/>
                <w:szCs w:val="20"/>
              </w:rPr>
            </w:pPr>
            <w:r w:rsidRPr="008235C4">
              <w:rPr>
                <w:sz w:val="20"/>
                <w:szCs w:val="20"/>
              </w:rPr>
              <w:t xml:space="preserve">Travel Wallet: </w:t>
            </w:r>
            <w:r w:rsidR="00C93B36" w:rsidRPr="008235C4">
              <w:rPr>
                <w:sz w:val="20"/>
                <w:szCs w:val="20"/>
              </w:rPr>
              <w:t>Stitch (running stitch and over stitch), cut and join fabric</w:t>
            </w:r>
          </w:p>
        </w:tc>
        <w:tc>
          <w:tcPr>
            <w:tcW w:w="2060" w:type="dxa"/>
          </w:tcPr>
          <w:p w14:paraId="04AEE5D1" w14:textId="77777777" w:rsidR="005E4869" w:rsidRDefault="00627C6D">
            <w:pPr>
              <w:rPr>
                <w:sz w:val="20"/>
                <w:szCs w:val="20"/>
              </w:rPr>
            </w:pPr>
            <w:r w:rsidRPr="00627C6D">
              <w:rPr>
                <w:sz w:val="20"/>
                <w:szCs w:val="20"/>
              </w:rPr>
              <w:t xml:space="preserve">That mechanical systems have an input, process and output. </w:t>
            </w:r>
            <w:r w:rsidRPr="00627C6D">
              <w:rPr>
                <w:sz w:val="20"/>
                <w:szCs w:val="20"/>
              </w:rPr>
              <w:sym w:font="Symbol" w:char="F0B7"/>
            </w:r>
            <w:r w:rsidRPr="00627C6D">
              <w:rPr>
                <w:sz w:val="20"/>
                <w:szCs w:val="20"/>
              </w:rPr>
              <w:t xml:space="preserve"> Understand how cams, gears and pulleys create movement and use them in their products. </w:t>
            </w:r>
            <w:r w:rsidRPr="00627C6D">
              <w:rPr>
                <w:sz w:val="20"/>
                <w:szCs w:val="20"/>
              </w:rPr>
              <w:sym w:font="Symbol" w:char="F0B7"/>
            </w:r>
            <w:r w:rsidRPr="00627C6D">
              <w:rPr>
                <w:sz w:val="20"/>
                <w:szCs w:val="20"/>
              </w:rPr>
              <w:t xml:space="preserve"> (Use cams/gears board) </w:t>
            </w:r>
            <w:r w:rsidRPr="00627C6D">
              <w:rPr>
                <w:sz w:val="20"/>
                <w:szCs w:val="20"/>
              </w:rPr>
              <w:sym w:font="Symbol" w:char="F0B7"/>
            </w:r>
            <w:r w:rsidRPr="00627C6D">
              <w:rPr>
                <w:sz w:val="20"/>
                <w:szCs w:val="20"/>
              </w:rPr>
              <w:t xml:space="preserve"> </w:t>
            </w:r>
          </w:p>
          <w:p w14:paraId="533079EA" w14:textId="6FFAD449" w:rsidR="00627C6D" w:rsidRDefault="00627C6D">
            <w:pPr>
              <w:rPr>
                <w:sz w:val="20"/>
                <w:szCs w:val="20"/>
              </w:rPr>
            </w:pPr>
            <w:r w:rsidRPr="00627C6D">
              <w:rPr>
                <w:sz w:val="20"/>
                <w:szCs w:val="20"/>
              </w:rPr>
              <w:sym w:font="Symbol" w:char="F0B7"/>
            </w:r>
            <w:r w:rsidRPr="00627C6D">
              <w:rPr>
                <w:sz w:val="20"/>
                <w:szCs w:val="20"/>
              </w:rPr>
              <w:t xml:space="preserve"> Apply their understanding of how to strengthen and stiffen more complex structures. </w:t>
            </w:r>
          </w:p>
          <w:p w14:paraId="798D1B50" w14:textId="77777777" w:rsidR="00627C6D" w:rsidRDefault="00627C6D">
            <w:pPr>
              <w:rPr>
                <w:sz w:val="20"/>
                <w:szCs w:val="20"/>
              </w:rPr>
            </w:pPr>
          </w:p>
          <w:p w14:paraId="0A5B4CC7" w14:textId="011605AF" w:rsidR="00254BEE" w:rsidRDefault="00BB3940">
            <w:r w:rsidRPr="00BB3940">
              <w:rPr>
                <w:sz w:val="20"/>
                <w:szCs w:val="20"/>
              </w:rPr>
              <w:t xml:space="preserve">Identify how artists use textiles. Create work using textiles, and various stitching </w:t>
            </w:r>
            <w:r w:rsidRPr="00BB3940">
              <w:rPr>
                <w:sz w:val="20"/>
                <w:szCs w:val="20"/>
              </w:rPr>
              <w:lastRenderedPageBreak/>
              <w:t>techniques and embroidery stitches.</w:t>
            </w:r>
            <w:r w:rsidR="00627C6D" w:rsidRPr="00BB3940">
              <w:rPr>
                <w:sz w:val="18"/>
                <w:szCs w:val="18"/>
              </w:rPr>
              <w:t xml:space="preserve"> </w:t>
            </w:r>
          </w:p>
        </w:tc>
        <w:tc>
          <w:tcPr>
            <w:tcW w:w="2992" w:type="dxa"/>
          </w:tcPr>
          <w:p w14:paraId="6B9D334D" w14:textId="444A430B" w:rsidR="00254BEE" w:rsidRDefault="005E4869">
            <w:r w:rsidRPr="00627C6D">
              <w:rPr>
                <w:sz w:val="20"/>
                <w:szCs w:val="20"/>
              </w:rPr>
              <w:lastRenderedPageBreak/>
              <w:sym w:font="Symbol" w:char="F0B7"/>
            </w:r>
            <w:r w:rsidRPr="00627C6D">
              <w:rPr>
                <w:sz w:val="20"/>
                <w:szCs w:val="20"/>
              </w:rPr>
              <w:t xml:space="preserve"> To apply their understanding of computing to program, monitor and control their products.</w:t>
            </w:r>
          </w:p>
        </w:tc>
      </w:tr>
      <w:tr w:rsidR="0029309D" w14:paraId="21433F2F" w14:textId="77777777" w:rsidTr="00C109CC">
        <w:trPr>
          <w:trHeight w:val="372"/>
        </w:trPr>
        <w:tc>
          <w:tcPr>
            <w:tcW w:w="2310" w:type="dxa"/>
          </w:tcPr>
          <w:p w14:paraId="1467F3A4" w14:textId="77777777" w:rsidR="0029309D" w:rsidRPr="00091108" w:rsidRDefault="0029309D">
            <w:pPr>
              <w:rPr>
                <w:b/>
                <w:bCs/>
              </w:rPr>
            </w:pPr>
            <w:r w:rsidRPr="00091108">
              <w:rPr>
                <w:b/>
                <w:bCs/>
              </w:rPr>
              <w:t xml:space="preserve">Evaluate </w:t>
            </w:r>
          </w:p>
          <w:p w14:paraId="48A1BAE0" w14:textId="0FB7ACAC" w:rsidR="0029309D" w:rsidRPr="00091108" w:rsidRDefault="0029309D">
            <w:pPr>
              <w:rPr>
                <w:b/>
                <w:bCs/>
              </w:rPr>
            </w:pPr>
            <w:r w:rsidRPr="00091108">
              <w:rPr>
                <w:b/>
                <w:bCs/>
              </w:rPr>
              <w:t>Existing Products</w:t>
            </w:r>
          </w:p>
        </w:tc>
        <w:tc>
          <w:tcPr>
            <w:tcW w:w="2060" w:type="dxa"/>
          </w:tcPr>
          <w:p w14:paraId="7F8B0C32" w14:textId="1740D743" w:rsidR="0029309D" w:rsidRPr="00443E69" w:rsidRDefault="00E92D87">
            <w:pPr>
              <w:rPr>
                <w:sz w:val="20"/>
                <w:szCs w:val="20"/>
              </w:rPr>
            </w:pPr>
            <w:r w:rsidRPr="00443E69">
              <w:rPr>
                <w:sz w:val="20"/>
                <w:szCs w:val="20"/>
              </w:rPr>
              <w:t>Investigate and analyse a range of existing products: What is the product and how is it used? How well do products work, achieve their purpose and meet the user’s needs and wants?</w:t>
            </w:r>
          </w:p>
        </w:tc>
        <w:tc>
          <w:tcPr>
            <w:tcW w:w="2060" w:type="dxa"/>
          </w:tcPr>
          <w:p w14:paraId="145FDECA" w14:textId="0FE20669" w:rsidR="0029309D" w:rsidRPr="008235C4" w:rsidRDefault="003600E3">
            <w:pPr>
              <w:rPr>
                <w:sz w:val="20"/>
                <w:szCs w:val="20"/>
              </w:rPr>
            </w:pPr>
            <w:r w:rsidRPr="008235C4">
              <w:rPr>
                <w:sz w:val="20"/>
                <w:szCs w:val="20"/>
              </w:rPr>
              <w:t>Investigate and analyse a range of existing products: What is the product and how is it used? How well do products work, achieve their purpose and meet the user’s needs and wants? Why materials</w:t>
            </w:r>
            <w:r w:rsidR="00F820D6" w:rsidRPr="008235C4">
              <w:rPr>
                <w:sz w:val="20"/>
                <w:szCs w:val="20"/>
              </w:rPr>
              <w:t>/ingredients</w:t>
            </w:r>
            <w:r w:rsidRPr="008235C4">
              <w:rPr>
                <w:sz w:val="20"/>
                <w:szCs w:val="20"/>
              </w:rPr>
              <w:t xml:space="preserve"> have been chosen – what</w:t>
            </w:r>
            <w:r w:rsidR="0037372E" w:rsidRPr="008235C4">
              <w:rPr>
                <w:sz w:val="20"/>
                <w:szCs w:val="20"/>
              </w:rPr>
              <w:t xml:space="preserve"> properties do they have?</w:t>
            </w:r>
          </w:p>
        </w:tc>
        <w:tc>
          <w:tcPr>
            <w:tcW w:w="2060" w:type="dxa"/>
          </w:tcPr>
          <w:p w14:paraId="204E5006" w14:textId="1F41BBF1" w:rsidR="00F07C38" w:rsidRDefault="00F07C38">
            <w:r>
              <w:t>Investigate and analyse a range of existing products: What is the product and how is it used? How well do products work, achieve their purpose and meet the user’s needs and wants? Why materials have been chosen – what</w:t>
            </w:r>
          </w:p>
          <w:p w14:paraId="3CF2B257" w14:textId="5C68172F" w:rsidR="0029309D" w:rsidRDefault="00F07C38">
            <w:r>
              <w:t>properties do they have? How well have the products been designed and made?</w:t>
            </w:r>
          </w:p>
        </w:tc>
        <w:tc>
          <w:tcPr>
            <w:tcW w:w="2992" w:type="dxa"/>
          </w:tcPr>
          <w:p w14:paraId="45B08DF8" w14:textId="4FC19113" w:rsidR="0029309D" w:rsidRDefault="00AF1273">
            <w:r>
              <w:t>Investigate and analyse a range of existing products: What is the product and how is it used? How well do products work, achieve their purpose and meet the user’s needs and wants? Why materials have been chosen – what properties do they have?</w:t>
            </w:r>
          </w:p>
        </w:tc>
      </w:tr>
      <w:tr w:rsidR="0029309D" w14:paraId="01E14873" w14:textId="77777777" w:rsidTr="00C109CC">
        <w:trPr>
          <w:trHeight w:val="372"/>
        </w:trPr>
        <w:tc>
          <w:tcPr>
            <w:tcW w:w="2310" w:type="dxa"/>
          </w:tcPr>
          <w:p w14:paraId="67A084BF" w14:textId="77777777" w:rsidR="00235B9C" w:rsidRPr="00091108" w:rsidRDefault="0029309D">
            <w:pPr>
              <w:rPr>
                <w:b/>
                <w:bCs/>
              </w:rPr>
            </w:pPr>
            <w:r w:rsidRPr="00091108">
              <w:rPr>
                <w:b/>
                <w:bCs/>
              </w:rPr>
              <w:t xml:space="preserve">Design </w:t>
            </w:r>
          </w:p>
          <w:p w14:paraId="11B548E4" w14:textId="14117984" w:rsidR="0029309D" w:rsidRDefault="0029309D">
            <w:r w:rsidRPr="00091108">
              <w:rPr>
                <w:b/>
                <w:bCs/>
              </w:rPr>
              <w:t>Understanding contexts, users and purpose</w:t>
            </w:r>
          </w:p>
        </w:tc>
        <w:tc>
          <w:tcPr>
            <w:tcW w:w="2060" w:type="dxa"/>
          </w:tcPr>
          <w:p w14:paraId="72BA02B4" w14:textId="74B9E1AF" w:rsidR="0029309D" w:rsidRPr="00443E69" w:rsidRDefault="004A7892">
            <w:pPr>
              <w:rPr>
                <w:sz w:val="20"/>
                <w:szCs w:val="20"/>
              </w:rPr>
            </w:pPr>
            <w:r w:rsidRPr="00443E69">
              <w:rPr>
                <w:sz w:val="20"/>
                <w:szCs w:val="20"/>
              </w:rPr>
              <w:t>Use research and develop design criteria that informs the design of innovative, functional, appealing products that are fit for purpose, aimed at particular individuals or groups.</w:t>
            </w:r>
          </w:p>
        </w:tc>
        <w:tc>
          <w:tcPr>
            <w:tcW w:w="2060" w:type="dxa"/>
          </w:tcPr>
          <w:p w14:paraId="6506B637" w14:textId="4BE9DA87" w:rsidR="0029309D" w:rsidRPr="008235C4" w:rsidRDefault="00B3717D">
            <w:pPr>
              <w:rPr>
                <w:sz w:val="20"/>
                <w:szCs w:val="20"/>
              </w:rPr>
            </w:pPr>
            <w:r w:rsidRPr="008235C4">
              <w:rPr>
                <w:sz w:val="20"/>
                <w:szCs w:val="20"/>
              </w:rPr>
              <w:t>Use research and develop design criteria that informs the design of innovative, functional, appealing products that are fit for purpose, aimed at particular individuals or groups.</w:t>
            </w:r>
          </w:p>
        </w:tc>
        <w:tc>
          <w:tcPr>
            <w:tcW w:w="2060" w:type="dxa"/>
          </w:tcPr>
          <w:p w14:paraId="4D893B83" w14:textId="6BB901A6" w:rsidR="0029309D" w:rsidRDefault="001708B9">
            <w:r>
              <w:t>Use research and develop design criteria that informs the design of innovative, functional, appealing products that are fit for purpose, aimed at particular individuals or groups</w:t>
            </w:r>
            <w:r w:rsidR="00967466">
              <w:t>.</w:t>
            </w:r>
          </w:p>
        </w:tc>
        <w:tc>
          <w:tcPr>
            <w:tcW w:w="2992" w:type="dxa"/>
          </w:tcPr>
          <w:p w14:paraId="405D2AE6" w14:textId="77777777" w:rsidR="00F42D6A" w:rsidRDefault="00F42D6A" w:rsidP="00F42D6A">
            <w:r>
              <w:t>Use research and develop</w:t>
            </w:r>
          </w:p>
          <w:p w14:paraId="51438921" w14:textId="77777777" w:rsidR="00F42D6A" w:rsidRDefault="00F42D6A" w:rsidP="00F42D6A">
            <w:r>
              <w:t>design criteria that</w:t>
            </w:r>
          </w:p>
          <w:p w14:paraId="26F08D15" w14:textId="77777777" w:rsidR="00F42D6A" w:rsidRDefault="00F42D6A" w:rsidP="00F42D6A">
            <w:r>
              <w:t>informs the design of</w:t>
            </w:r>
          </w:p>
          <w:p w14:paraId="75612D27" w14:textId="77777777" w:rsidR="00F42D6A" w:rsidRDefault="00F42D6A" w:rsidP="00F42D6A">
            <w:r>
              <w:t>innovative, functional,</w:t>
            </w:r>
          </w:p>
          <w:p w14:paraId="2C0E18CC" w14:textId="77777777" w:rsidR="00F42D6A" w:rsidRDefault="00F42D6A" w:rsidP="00F42D6A">
            <w:r>
              <w:t>appealing products that</w:t>
            </w:r>
          </w:p>
          <w:p w14:paraId="33DA05AE" w14:textId="77777777" w:rsidR="00F42D6A" w:rsidRDefault="00F42D6A" w:rsidP="00F42D6A">
            <w:r>
              <w:t>are fit for purpose, aimed</w:t>
            </w:r>
          </w:p>
          <w:p w14:paraId="4E18A732" w14:textId="77777777" w:rsidR="00F42D6A" w:rsidRDefault="00F42D6A" w:rsidP="00F42D6A">
            <w:r>
              <w:t>at particular individuals</w:t>
            </w:r>
          </w:p>
          <w:p w14:paraId="24BD0122" w14:textId="03EE8C04" w:rsidR="0029309D" w:rsidRDefault="00F42D6A" w:rsidP="00F42D6A">
            <w:r>
              <w:t>or groups.</w:t>
            </w:r>
          </w:p>
        </w:tc>
      </w:tr>
      <w:tr w:rsidR="00235B9C" w14:paraId="074F8B79" w14:textId="77777777" w:rsidTr="00C109CC">
        <w:trPr>
          <w:trHeight w:val="372"/>
        </w:trPr>
        <w:tc>
          <w:tcPr>
            <w:tcW w:w="2310" w:type="dxa"/>
          </w:tcPr>
          <w:p w14:paraId="1DFF3C85" w14:textId="6957DF34" w:rsidR="00235B9C" w:rsidRPr="00091108" w:rsidRDefault="00235B9C">
            <w:pPr>
              <w:rPr>
                <w:b/>
                <w:bCs/>
              </w:rPr>
            </w:pPr>
            <w:r w:rsidRPr="00091108">
              <w:rPr>
                <w:b/>
                <w:bCs/>
              </w:rPr>
              <w:t>Generating, developing, modelling and communicating ideas.</w:t>
            </w:r>
          </w:p>
        </w:tc>
        <w:tc>
          <w:tcPr>
            <w:tcW w:w="2060" w:type="dxa"/>
          </w:tcPr>
          <w:p w14:paraId="6152C2C0" w14:textId="77777777" w:rsidR="00235B9C" w:rsidRPr="00443E69" w:rsidRDefault="006D74BF">
            <w:pPr>
              <w:rPr>
                <w:sz w:val="20"/>
                <w:szCs w:val="20"/>
              </w:rPr>
            </w:pPr>
            <w:r w:rsidRPr="00443E69">
              <w:rPr>
                <w:sz w:val="20"/>
                <w:szCs w:val="20"/>
              </w:rPr>
              <w:t>Generate realistic ideas focusing on the needs of the user. Communicate ideas through: discussion.</w:t>
            </w:r>
          </w:p>
          <w:p w14:paraId="6A9FEA0A" w14:textId="77777777" w:rsidR="006D74BF" w:rsidRPr="00443E69" w:rsidRDefault="006D74BF">
            <w:pPr>
              <w:rPr>
                <w:sz w:val="20"/>
                <w:szCs w:val="20"/>
              </w:rPr>
            </w:pPr>
          </w:p>
          <w:p w14:paraId="63C187CA" w14:textId="6F265F00" w:rsidR="006D74BF" w:rsidRPr="00443E69" w:rsidRDefault="006D74BF">
            <w:pPr>
              <w:rPr>
                <w:sz w:val="20"/>
                <w:szCs w:val="20"/>
              </w:rPr>
            </w:pPr>
            <w:r w:rsidRPr="00443E69">
              <w:rPr>
                <w:sz w:val="20"/>
                <w:szCs w:val="20"/>
              </w:rPr>
              <w:t xml:space="preserve">Pupils should: Generate, develop, model and communicate their ideas </w:t>
            </w:r>
            <w:proofErr w:type="gramStart"/>
            <w:r w:rsidRPr="00443E69">
              <w:rPr>
                <w:sz w:val="20"/>
                <w:szCs w:val="20"/>
              </w:rPr>
              <w:t>through :</w:t>
            </w:r>
            <w:proofErr w:type="gramEnd"/>
            <w:r w:rsidRPr="00443E69">
              <w:rPr>
                <w:sz w:val="20"/>
                <w:szCs w:val="20"/>
              </w:rPr>
              <w:t xml:space="preserve"> discussion, annotated sketches, pattern pieces and prototypes</w:t>
            </w:r>
            <w:r w:rsidR="0010602D" w:rsidRPr="00443E69">
              <w:rPr>
                <w:sz w:val="20"/>
                <w:szCs w:val="20"/>
              </w:rPr>
              <w:t>.</w:t>
            </w:r>
          </w:p>
        </w:tc>
        <w:tc>
          <w:tcPr>
            <w:tcW w:w="2060" w:type="dxa"/>
          </w:tcPr>
          <w:p w14:paraId="600EF156" w14:textId="77777777" w:rsidR="00A6081E" w:rsidRDefault="00A6081E">
            <w:r>
              <w:t xml:space="preserve">Generate realistic ideas focusing on needs of user. </w:t>
            </w:r>
            <w:r>
              <w:sym w:font="Symbol" w:char="F0B7"/>
            </w:r>
            <w:r>
              <w:t xml:space="preserve"> to communicate ideas through discussion and sketches. </w:t>
            </w:r>
          </w:p>
          <w:p w14:paraId="0BCBCF04" w14:textId="77777777" w:rsidR="00A6081E" w:rsidRDefault="00A6081E"/>
          <w:p w14:paraId="1407FEB7" w14:textId="384D6295" w:rsidR="00235B9C" w:rsidRDefault="009A386A">
            <w:r>
              <w:t>Pupils should: Generate, develop, model and communicate their ideas through: discussion, annotated sketches, pattern pieces, prototypes.</w:t>
            </w:r>
          </w:p>
          <w:p w14:paraId="115BEBF8" w14:textId="77777777" w:rsidR="009A386A" w:rsidRDefault="009A386A"/>
          <w:p w14:paraId="1283498C" w14:textId="43AA9F00" w:rsidR="009A386A" w:rsidRDefault="009A386A"/>
        </w:tc>
        <w:tc>
          <w:tcPr>
            <w:tcW w:w="2060" w:type="dxa"/>
          </w:tcPr>
          <w:p w14:paraId="45B9A6F5" w14:textId="77777777" w:rsidR="00235B9C" w:rsidRDefault="00A26E24">
            <w:r>
              <w:t xml:space="preserve">Gather information including web-based sources to inform own design criteria. </w:t>
            </w:r>
            <w:r>
              <w:sym w:font="Symbol" w:char="F0B7"/>
            </w:r>
            <w:r>
              <w:t xml:space="preserve"> Identify the needs and wants and preferences intended user</w:t>
            </w:r>
            <w:r w:rsidR="006257B4">
              <w:t xml:space="preserve">. </w:t>
            </w:r>
          </w:p>
          <w:p w14:paraId="7D30D50C" w14:textId="77777777" w:rsidR="004D0FCC" w:rsidRDefault="004D0FCC"/>
          <w:p w14:paraId="51A92852" w14:textId="1ED817F9" w:rsidR="004D0FCC" w:rsidRDefault="004D0FCC">
            <w:r>
              <w:t xml:space="preserve">Pupils should: Generate, develop, model and communicate their ideas </w:t>
            </w:r>
            <w:proofErr w:type="gramStart"/>
            <w:r>
              <w:t>through :</w:t>
            </w:r>
            <w:proofErr w:type="gramEnd"/>
            <w:r>
              <w:t xml:space="preserve"> discussion, annotated sketches, pattern pieces , prototypes, and </w:t>
            </w:r>
            <w:r>
              <w:lastRenderedPageBreak/>
              <w:t>computer -aided design</w:t>
            </w:r>
            <w:r w:rsidR="008C5CF6">
              <w:t xml:space="preserve"> e.g. word. </w:t>
            </w:r>
          </w:p>
        </w:tc>
        <w:tc>
          <w:tcPr>
            <w:tcW w:w="2992" w:type="dxa"/>
          </w:tcPr>
          <w:p w14:paraId="617CAEEC" w14:textId="3F3A5DAE" w:rsidR="00235B9C" w:rsidRDefault="00AE133A">
            <w:r>
              <w:lastRenderedPageBreak/>
              <w:t xml:space="preserve">Generate, develop, model and communicate their ideas </w:t>
            </w:r>
            <w:proofErr w:type="gramStart"/>
            <w:r>
              <w:t>through :</w:t>
            </w:r>
            <w:proofErr w:type="gramEnd"/>
            <w:r>
              <w:t xml:space="preserve"> discussion, annotated sketches, pattern pieces and prototypes . Describe how the product is fit for purpose. </w:t>
            </w:r>
            <w:r>
              <w:sym w:font="Symbol" w:char="F0B7"/>
            </w:r>
            <w:r>
              <w:t xml:space="preserve"> Indicate the design features of their product that will appeal to the intended user. </w:t>
            </w:r>
            <w:r>
              <w:sym w:font="Symbol" w:char="F0B7"/>
            </w:r>
            <w:r>
              <w:t xml:space="preserve"> Explain how particular parts of their product will function.</w:t>
            </w:r>
          </w:p>
        </w:tc>
      </w:tr>
      <w:tr w:rsidR="00235B9C" w14:paraId="2D78C5B7" w14:textId="77777777" w:rsidTr="00C109CC">
        <w:trPr>
          <w:trHeight w:val="372"/>
        </w:trPr>
        <w:tc>
          <w:tcPr>
            <w:tcW w:w="2310" w:type="dxa"/>
          </w:tcPr>
          <w:p w14:paraId="44B753AD" w14:textId="4E772826" w:rsidR="00235B9C" w:rsidRPr="00091108" w:rsidRDefault="00235B9C">
            <w:pPr>
              <w:rPr>
                <w:b/>
                <w:bCs/>
              </w:rPr>
            </w:pPr>
            <w:r w:rsidRPr="00091108">
              <w:rPr>
                <w:b/>
                <w:bCs/>
              </w:rPr>
              <w:t>Make Planning/ Practical skills and Techniques</w:t>
            </w:r>
          </w:p>
        </w:tc>
        <w:tc>
          <w:tcPr>
            <w:tcW w:w="2060" w:type="dxa"/>
          </w:tcPr>
          <w:p w14:paraId="5464244C" w14:textId="77777777" w:rsidR="0010602D" w:rsidRPr="00443E69" w:rsidRDefault="0010602D">
            <w:pPr>
              <w:rPr>
                <w:sz w:val="20"/>
                <w:szCs w:val="20"/>
              </w:rPr>
            </w:pPr>
            <w:r w:rsidRPr="00443E69">
              <w:rPr>
                <w:sz w:val="20"/>
                <w:szCs w:val="20"/>
              </w:rPr>
              <w:t>Pupils should: Begin to order the main stages of making. •Follow procedures for safety and hygiene.</w:t>
            </w:r>
          </w:p>
          <w:p w14:paraId="4438197A" w14:textId="77777777" w:rsidR="0010602D" w:rsidRPr="00443E69" w:rsidRDefault="0010602D">
            <w:pPr>
              <w:rPr>
                <w:sz w:val="20"/>
                <w:szCs w:val="20"/>
              </w:rPr>
            </w:pPr>
            <w:r w:rsidRPr="00443E69">
              <w:rPr>
                <w:sz w:val="20"/>
                <w:szCs w:val="20"/>
              </w:rPr>
              <w:t xml:space="preserve"> •Measure, mark out, cut and shape materials and components with some accuracy: ruler, scissors, pencil, pins</w:t>
            </w:r>
          </w:p>
          <w:p w14:paraId="4811E4D8" w14:textId="3CFCAAFA" w:rsidR="00235B9C" w:rsidRPr="00443E69" w:rsidRDefault="0010602D">
            <w:pPr>
              <w:rPr>
                <w:sz w:val="20"/>
                <w:szCs w:val="20"/>
              </w:rPr>
            </w:pPr>
            <w:r w:rsidRPr="00443E69">
              <w:rPr>
                <w:sz w:val="20"/>
                <w:szCs w:val="20"/>
              </w:rPr>
              <w:t>•Assemble, join and combine materials and components with some accuracy. •Use a wider range of materials and components including, food ingredients, mechanical components. •Experiment with simple finishing techniques</w:t>
            </w:r>
          </w:p>
        </w:tc>
        <w:tc>
          <w:tcPr>
            <w:tcW w:w="2060" w:type="dxa"/>
          </w:tcPr>
          <w:p w14:paraId="718519DE" w14:textId="0626BE2D" w:rsidR="00235B9C" w:rsidRDefault="00CE6935">
            <w:r w:rsidRPr="00CE6935">
              <w:rPr>
                <w:sz w:val="20"/>
                <w:szCs w:val="20"/>
              </w:rPr>
              <w:t>Pupils should: Independently order the main stages of making. •Follow procedures for safety and hygiene. •Measure, mark out, cut and shape materials and components with more accuracy. •Assemble, join and combine materials and components with some accuracy. •Use a wider range of materials and components including, food ingredients, pneumatic and electrical components. •Use simple finishing techniques accurately.</w:t>
            </w:r>
          </w:p>
        </w:tc>
        <w:tc>
          <w:tcPr>
            <w:tcW w:w="2060" w:type="dxa"/>
          </w:tcPr>
          <w:p w14:paraId="1A3E4CF7" w14:textId="2211E2F7" w:rsidR="00235B9C" w:rsidRDefault="00FF74EC">
            <w:r>
              <w:t>Pupils should: List tools, equipment and materials needed. Begin to formulate simple step by step plans as a guide to making. •Follow procedures for safety and hygiene. • Measure, mark out, cut and shape materials and components accurately. • Assemble, join and combine materials and components accurately. •Use a wider range of materials and components including construction materials and kits, and mechanical components. •Use a range of finishing techniques accurately.</w:t>
            </w:r>
          </w:p>
        </w:tc>
        <w:tc>
          <w:tcPr>
            <w:tcW w:w="2992" w:type="dxa"/>
          </w:tcPr>
          <w:p w14:paraId="73E3DEEE" w14:textId="776250CE" w:rsidR="00B4033C" w:rsidRDefault="000A410A">
            <w:r>
              <w:t xml:space="preserve">Pupils should: List tools, equipment and materials needed. Independently formulate detailed step by step plans as a guide to making. •Follow procedures for safety and hygiene. • Measure, cut and </w:t>
            </w:r>
            <w:r w:rsidR="00B4033C">
              <w:t>slice</w:t>
            </w:r>
            <w:r>
              <w:t xml:space="preserve"> accurately using a range of tools</w:t>
            </w:r>
          </w:p>
          <w:p w14:paraId="5E35C5A1" w14:textId="0E8087BC" w:rsidR="00F31FC2" w:rsidRDefault="000A410A">
            <w:r>
              <w:t xml:space="preserve"> • Assemble, join and combine materials and components accurately with a wider range of techniques. •Use a wider range of materials and components including food ingredients</w:t>
            </w:r>
            <w:r w:rsidR="00F31FC2">
              <w:t xml:space="preserve"> </w:t>
            </w:r>
            <w:r>
              <w:t xml:space="preserve">and electrical components. </w:t>
            </w:r>
          </w:p>
          <w:p w14:paraId="631B682F" w14:textId="4FEB91FF" w:rsidR="00235B9C" w:rsidRDefault="000A410A">
            <w:r>
              <w:t>•Demonstrate resourcefulness when tackling practical problems.</w:t>
            </w:r>
          </w:p>
        </w:tc>
      </w:tr>
      <w:tr w:rsidR="00980521" w14:paraId="4C799022" w14:textId="77777777" w:rsidTr="00C109CC">
        <w:trPr>
          <w:trHeight w:val="372"/>
        </w:trPr>
        <w:tc>
          <w:tcPr>
            <w:tcW w:w="2310" w:type="dxa"/>
          </w:tcPr>
          <w:p w14:paraId="0B2E3C29" w14:textId="4266EC78" w:rsidR="00980521" w:rsidRPr="00091108" w:rsidRDefault="00980521">
            <w:pPr>
              <w:rPr>
                <w:b/>
                <w:bCs/>
              </w:rPr>
            </w:pPr>
            <w:r w:rsidRPr="00091108">
              <w:rPr>
                <w:b/>
                <w:bCs/>
              </w:rPr>
              <w:t>Evaluate Own products and ideas</w:t>
            </w:r>
          </w:p>
        </w:tc>
        <w:tc>
          <w:tcPr>
            <w:tcW w:w="2060" w:type="dxa"/>
          </w:tcPr>
          <w:p w14:paraId="07C69B02" w14:textId="02172F68" w:rsidR="00980521" w:rsidRDefault="006B4613">
            <w:r>
              <w:t>Evaluate their ideas and products against their own design criteria and identify strengths and areas for development in their ideas and products.</w:t>
            </w:r>
          </w:p>
        </w:tc>
        <w:tc>
          <w:tcPr>
            <w:tcW w:w="2060" w:type="dxa"/>
          </w:tcPr>
          <w:p w14:paraId="69355259" w14:textId="0A014051" w:rsidR="00980521" w:rsidRDefault="004605B5">
            <w:r>
              <w:t>Refer to their design criteria as they design and make. Evaluate their ideas and products against their own design criteria and consider the views of others to improve their work.</w:t>
            </w:r>
          </w:p>
        </w:tc>
        <w:tc>
          <w:tcPr>
            <w:tcW w:w="2060" w:type="dxa"/>
          </w:tcPr>
          <w:p w14:paraId="2A4DFF37" w14:textId="77777777" w:rsidR="007A4F41" w:rsidRDefault="003E1955">
            <w:r>
              <w:t xml:space="preserve">Critically evaluate the quality of design, manufacture and fitness for purpose as they design and make against original design criteria. </w:t>
            </w:r>
          </w:p>
          <w:p w14:paraId="22CA99AD" w14:textId="77777777" w:rsidR="00FB001C" w:rsidRDefault="00FB001C"/>
          <w:p w14:paraId="3DA50A22" w14:textId="73A88386" w:rsidR="00980521" w:rsidRDefault="003E1955">
            <w:r>
              <w:t>Evaluate and feedback on the work of others against their design criteria</w:t>
            </w:r>
          </w:p>
        </w:tc>
        <w:tc>
          <w:tcPr>
            <w:tcW w:w="2992" w:type="dxa"/>
          </w:tcPr>
          <w:p w14:paraId="4CFD0BC8" w14:textId="77777777" w:rsidR="00406585" w:rsidRDefault="00953170" w:rsidP="00FB001C">
            <w:r>
              <w:t xml:space="preserve">Critically evaluate the quality of design, manufacture and fitness for purpose as they design and make against original design criteria. </w:t>
            </w:r>
          </w:p>
          <w:p w14:paraId="4FEB6CAF" w14:textId="77777777" w:rsidR="00406585" w:rsidRDefault="00406585" w:rsidP="00FB001C"/>
          <w:p w14:paraId="7F82801B" w14:textId="22B9E0A2" w:rsidR="00980521" w:rsidRDefault="00953170" w:rsidP="00FB001C">
            <w:r>
              <w:t>Evaluate and feedback on the work of others against their design criteria.</w:t>
            </w:r>
          </w:p>
        </w:tc>
      </w:tr>
      <w:tr w:rsidR="000B787F" w14:paraId="1C9B6A14" w14:textId="77777777" w:rsidTr="00C109CC">
        <w:trPr>
          <w:trHeight w:val="372"/>
        </w:trPr>
        <w:tc>
          <w:tcPr>
            <w:tcW w:w="2310" w:type="dxa"/>
          </w:tcPr>
          <w:p w14:paraId="0C6E1FA3" w14:textId="77777777" w:rsidR="000B787F" w:rsidRPr="00091108" w:rsidRDefault="000B787F">
            <w:pPr>
              <w:rPr>
                <w:b/>
                <w:bCs/>
              </w:rPr>
            </w:pPr>
            <w:r w:rsidRPr="00091108">
              <w:rPr>
                <w:b/>
                <w:bCs/>
              </w:rPr>
              <w:t>Nutrition and Healthy Eating Where food comes from</w:t>
            </w:r>
          </w:p>
          <w:p w14:paraId="5FE84823" w14:textId="0ABFEE8A" w:rsidR="000B787F" w:rsidRPr="00091108" w:rsidRDefault="000B787F">
            <w:pPr>
              <w:rPr>
                <w:b/>
                <w:bCs/>
              </w:rPr>
            </w:pPr>
            <w:r w:rsidRPr="00091108">
              <w:rPr>
                <w:b/>
                <w:bCs/>
              </w:rPr>
              <w:lastRenderedPageBreak/>
              <w:t>Food preparation, cooking and nutrition</w:t>
            </w:r>
          </w:p>
        </w:tc>
        <w:tc>
          <w:tcPr>
            <w:tcW w:w="2060" w:type="dxa"/>
          </w:tcPr>
          <w:p w14:paraId="6D243E74" w14:textId="196025DC" w:rsidR="000B787F" w:rsidRDefault="00DA1330">
            <w:r>
              <w:lastRenderedPageBreak/>
              <w:t xml:space="preserve">•To understand seasonality. •To use food packaging to </w:t>
            </w:r>
            <w:r>
              <w:lastRenderedPageBreak/>
              <w:t xml:space="preserve">find out where the food they eat comes from. •Which types of foods are processed? </w:t>
            </w:r>
          </w:p>
        </w:tc>
        <w:tc>
          <w:tcPr>
            <w:tcW w:w="2060" w:type="dxa"/>
          </w:tcPr>
          <w:p w14:paraId="7C7A4662" w14:textId="77777777" w:rsidR="00B3423B" w:rsidRDefault="00B3423B">
            <w:r>
              <w:lastRenderedPageBreak/>
              <w:t xml:space="preserve">•To understand seasonality. </w:t>
            </w:r>
          </w:p>
          <w:p w14:paraId="465559C3" w14:textId="77777777" w:rsidR="000B787F" w:rsidRDefault="00B3423B">
            <w:r>
              <w:lastRenderedPageBreak/>
              <w:sym w:font="Symbol" w:char="F0B7"/>
            </w:r>
            <w:r>
              <w:t xml:space="preserve">  identify where different types of food are grown, reared and caught.</w:t>
            </w:r>
          </w:p>
          <w:p w14:paraId="227CDCE2" w14:textId="189917D5" w:rsidR="00883333" w:rsidRDefault="00883333">
            <w:r>
              <w:t>•That a healthy diet is made up from the variety and balance of different foods and drink as depicted in the eat well plate •That to be active and healthy food and drink are needed to provide energy for the body</w:t>
            </w:r>
          </w:p>
        </w:tc>
        <w:tc>
          <w:tcPr>
            <w:tcW w:w="2060" w:type="dxa"/>
          </w:tcPr>
          <w:p w14:paraId="7A917ABF" w14:textId="77777777" w:rsidR="009B3D3E" w:rsidRDefault="009B3D3E">
            <w:r>
              <w:lastRenderedPageBreak/>
              <w:t xml:space="preserve">•To understand seasonality. </w:t>
            </w:r>
          </w:p>
          <w:p w14:paraId="2B327D94" w14:textId="66698EA0" w:rsidR="000B787F" w:rsidRDefault="009B3D3E">
            <w:r>
              <w:lastRenderedPageBreak/>
              <w:t>•To understand what Fairtrade is. •How food is processed into ingredients that can be eaten or used in cooking.</w:t>
            </w:r>
          </w:p>
        </w:tc>
        <w:tc>
          <w:tcPr>
            <w:tcW w:w="2992" w:type="dxa"/>
          </w:tcPr>
          <w:p w14:paraId="590BACFB" w14:textId="77777777" w:rsidR="00397BC7" w:rsidRDefault="002D3E56">
            <w:r>
              <w:lastRenderedPageBreak/>
              <w:t xml:space="preserve">•To understand seasonality. •To understand the principles of organic farming. </w:t>
            </w:r>
          </w:p>
          <w:p w14:paraId="4B086870" w14:textId="530A9BE6" w:rsidR="000B787F" w:rsidRDefault="002D3E56">
            <w:r>
              <w:lastRenderedPageBreak/>
              <w:t>•To understand how organic food is processed into ingredients that can be eaten or used in cooking.</w:t>
            </w:r>
          </w:p>
        </w:tc>
      </w:tr>
    </w:tbl>
    <w:p w14:paraId="36ADE51A" w14:textId="77777777" w:rsidR="00254BEE" w:rsidRDefault="00254BEE"/>
    <w:sectPr w:rsidR="00254BE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91EAE" w14:textId="77777777" w:rsidR="005537B2" w:rsidRDefault="005537B2" w:rsidP="005537B2">
      <w:pPr>
        <w:spacing w:after="0" w:line="240" w:lineRule="auto"/>
      </w:pPr>
      <w:r>
        <w:separator/>
      </w:r>
    </w:p>
  </w:endnote>
  <w:endnote w:type="continuationSeparator" w:id="0">
    <w:p w14:paraId="544160D3" w14:textId="77777777" w:rsidR="005537B2" w:rsidRDefault="005537B2" w:rsidP="00553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602C8" w14:textId="77777777" w:rsidR="005537B2" w:rsidRDefault="005537B2" w:rsidP="005537B2">
      <w:pPr>
        <w:spacing w:after="0" w:line="240" w:lineRule="auto"/>
      </w:pPr>
      <w:r>
        <w:separator/>
      </w:r>
    </w:p>
  </w:footnote>
  <w:footnote w:type="continuationSeparator" w:id="0">
    <w:p w14:paraId="3013DC4B" w14:textId="77777777" w:rsidR="005537B2" w:rsidRDefault="005537B2" w:rsidP="00553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8A72" w14:textId="01F5A463" w:rsidR="005537B2" w:rsidRDefault="005537B2" w:rsidP="005537B2">
    <w:pPr>
      <w:pStyle w:val="Header"/>
    </w:pPr>
    <w:r w:rsidRPr="00575936">
      <w:rPr>
        <w:noProof/>
        <w:lang w:eastAsia="en-GB"/>
      </w:rPr>
      <w:drawing>
        <wp:anchor distT="0" distB="0" distL="114300" distR="114300" simplePos="0" relativeHeight="251659264" behindDoc="1" locked="0" layoutInCell="1" allowOverlap="1" wp14:anchorId="7B643A90" wp14:editId="47B027EE">
          <wp:simplePos x="0" y="0"/>
          <wp:positionH relativeFrom="leftMargin">
            <wp:align>right</wp:align>
          </wp:positionH>
          <wp:positionV relativeFrom="paragraph">
            <wp:posOffset>-97562</wp:posOffset>
          </wp:positionV>
          <wp:extent cx="471805" cy="558800"/>
          <wp:effectExtent l="0" t="0" r="4445" b="0"/>
          <wp:wrapTight wrapText="bothSides">
            <wp:wrapPolygon edited="0">
              <wp:start x="0" y="0"/>
              <wp:lineTo x="0" y="20618"/>
              <wp:lineTo x="20931" y="20618"/>
              <wp:lineTo x="209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805"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4DAA2" w14:textId="76464C9A" w:rsidR="005537B2" w:rsidRPr="00176D54" w:rsidRDefault="005537B2" w:rsidP="005537B2">
    <w:pPr>
      <w:rPr>
        <w:i/>
        <w:sz w:val="20"/>
        <w:szCs w:val="24"/>
      </w:rPr>
    </w:pPr>
    <w:r w:rsidRPr="00176D54">
      <w:rPr>
        <w:b/>
        <w:i/>
        <w:color w:val="7030A0"/>
        <w:sz w:val="20"/>
        <w:szCs w:val="24"/>
      </w:rPr>
      <w:t>Inclusive and ambitious learning experiences where our school community feels safe and motivated to achieve their best.'</w:t>
    </w:r>
  </w:p>
  <w:p w14:paraId="0D17BF3F" w14:textId="77777777" w:rsidR="005537B2" w:rsidRDefault="005537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2EA5"/>
    <w:multiLevelType w:val="hybridMultilevel"/>
    <w:tmpl w:val="3BFCB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2860EAE"/>
    <w:multiLevelType w:val="hybridMultilevel"/>
    <w:tmpl w:val="A708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55EA3"/>
    <w:multiLevelType w:val="hybridMultilevel"/>
    <w:tmpl w:val="98628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851045"/>
    <w:multiLevelType w:val="hybridMultilevel"/>
    <w:tmpl w:val="B18E0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43C0E4C"/>
    <w:multiLevelType w:val="hybridMultilevel"/>
    <w:tmpl w:val="4802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8A45A8"/>
    <w:multiLevelType w:val="hybridMultilevel"/>
    <w:tmpl w:val="2684E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01"/>
    <w:rsid w:val="000022D5"/>
    <w:rsid w:val="00082C60"/>
    <w:rsid w:val="00091108"/>
    <w:rsid w:val="00091EC2"/>
    <w:rsid w:val="000969CF"/>
    <w:rsid w:val="000A410A"/>
    <w:rsid w:val="000B787F"/>
    <w:rsid w:val="000D67B4"/>
    <w:rsid w:val="000E256B"/>
    <w:rsid w:val="00104760"/>
    <w:rsid w:val="0010602D"/>
    <w:rsid w:val="00143AD5"/>
    <w:rsid w:val="001472B1"/>
    <w:rsid w:val="001515A9"/>
    <w:rsid w:val="00164742"/>
    <w:rsid w:val="001708B9"/>
    <w:rsid w:val="001725E4"/>
    <w:rsid w:val="00182B3F"/>
    <w:rsid w:val="001930A2"/>
    <w:rsid w:val="001A4709"/>
    <w:rsid w:val="001E63FC"/>
    <w:rsid w:val="001F0F51"/>
    <w:rsid w:val="001F3200"/>
    <w:rsid w:val="001F58E9"/>
    <w:rsid w:val="00226737"/>
    <w:rsid w:val="00235B9C"/>
    <w:rsid w:val="002539CD"/>
    <w:rsid w:val="00254BEE"/>
    <w:rsid w:val="00290CCE"/>
    <w:rsid w:val="0029309D"/>
    <w:rsid w:val="00296087"/>
    <w:rsid w:val="002A1419"/>
    <w:rsid w:val="002A1F59"/>
    <w:rsid w:val="002B1159"/>
    <w:rsid w:val="002B7BE5"/>
    <w:rsid w:val="002C38C3"/>
    <w:rsid w:val="002D3E56"/>
    <w:rsid w:val="003339E4"/>
    <w:rsid w:val="0035500E"/>
    <w:rsid w:val="003560C9"/>
    <w:rsid w:val="003600E3"/>
    <w:rsid w:val="0037372E"/>
    <w:rsid w:val="00397BC7"/>
    <w:rsid w:val="003C7A65"/>
    <w:rsid w:val="003E1955"/>
    <w:rsid w:val="003E1C73"/>
    <w:rsid w:val="00406585"/>
    <w:rsid w:val="00443E69"/>
    <w:rsid w:val="004605B5"/>
    <w:rsid w:val="00463C5D"/>
    <w:rsid w:val="004659A4"/>
    <w:rsid w:val="004A5101"/>
    <w:rsid w:val="004A784C"/>
    <w:rsid w:val="004A7892"/>
    <w:rsid w:val="004D0FCC"/>
    <w:rsid w:val="004D61FE"/>
    <w:rsid w:val="0051012B"/>
    <w:rsid w:val="00536F47"/>
    <w:rsid w:val="00544FE0"/>
    <w:rsid w:val="005522DC"/>
    <w:rsid w:val="005537B2"/>
    <w:rsid w:val="00574168"/>
    <w:rsid w:val="0057437F"/>
    <w:rsid w:val="00595FE2"/>
    <w:rsid w:val="005A3DBE"/>
    <w:rsid w:val="005C1452"/>
    <w:rsid w:val="005C2472"/>
    <w:rsid w:val="005E4869"/>
    <w:rsid w:val="0060461E"/>
    <w:rsid w:val="006064B3"/>
    <w:rsid w:val="006168D8"/>
    <w:rsid w:val="006257B4"/>
    <w:rsid w:val="00627C6D"/>
    <w:rsid w:val="00633E3A"/>
    <w:rsid w:val="00635104"/>
    <w:rsid w:val="006B1C1D"/>
    <w:rsid w:val="006B4613"/>
    <w:rsid w:val="006D74BF"/>
    <w:rsid w:val="006E2267"/>
    <w:rsid w:val="007147DD"/>
    <w:rsid w:val="007A4F41"/>
    <w:rsid w:val="007D45D0"/>
    <w:rsid w:val="007E7EDB"/>
    <w:rsid w:val="007F733A"/>
    <w:rsid w:val="00804C2F"/>
    <w:rsid w:val="00814EBE"/>
    <w:rsid w:val="008235C4"/>
    <w:rsid w:val="008360C3"/>
    <w:rsid w:val="00841D28"/>
    <w:rsid w:val="00845DD6"/>
    <w:rsid w:val="0086129A"/>
    <w:rsid w:val="0087257D"/>
    <w:rsid w:val="00883333"/>
    <w:rsid w:val="00891816"/>
    <w:rsid w:val="00893DEB"/>
    <w:rsid w:val="008C4981"/>
    <w:rsid w:val="008C5CF6"/>
    <w:rsid w:val="008D6E25"/>
    <w:rsid w:val="00953170"/>
    <w:rsid w:val="00953A9C"/>
    <w:rsid w:val="00965B7B"/>
    <w:rsid w:val="0096705D"/>
    <w:rsid w:val="00967466"/>
    <w:rsid w:val="00980521"/>
    <w:rsid w:val="009A386A"/>
    <w:rsid w:val="009B1007"/>
    <w:rsid w:val="009B3D3E"/>
    <w:rsid w:val="00A01C69"/>
    <w:rsid w:val="00A16A22"/>
    <w:rsid w:val="00A26E24"/>
    <w:rsid w:val="00A324C1"/>
    <w:rsid w:val="00A406CF"/>
    <w:rsid w:val="00A6081E"/>
    <w:rsid w:val="00A6399A"/>
    <w:rsid w:val="00AA7E69"/>
    <w:rsid w:val="00AD25DB"/>
    <w:rsid w:val="00AE133A"/>
    <w:rsid w:val="00AE7FB1"/>
    <w:rsid w:val="00AF1273"/>
    <w:rsid w:val="00B04BB7"/>
    <w:rsid w:val="00B127F6"/>
    <w:rsid w:val="00B32209"/>
    <w:rsid w:val="00B3423B"/>
    <w:rsid w:val="00B3717D"/>
    <w:rsid w:val="00B4033C"/>
    <w:rsid w:val="00B528B4"/>
    <w:rsid w:val="00B8112C"/>
    <w:rsid w:val="00BA1EC2"/>
    <w:rsid w:val="00BA44E2"/>
    <w:rsid w:val="00BB3940"/>
    <w:rsid w:val="00BD1AC8"/>
    <w:rsid w:val="00C04FD5"/>
    <w:rsid w:val="00C06543"/>
    <w:rsid w:val="00C109CC"/>
    <w:rsid w:val="00C66D0B"/>
    <w:rsid w:val="00C90B36"/>
    <w:rsid w:val="00C93B36"/>
    <w:rsid w:val="00C951BE"/>
    <w:rsid w:val="00CA0F88"/>
    <w:rsid w:val="00CE6935"/>
    <w:rsid w:val="00CF7DDC"/>
    <w:rsid w:val="00D02FA9"/>
    <w:rsid w:val="00D1343D"/>
    <w:rsid w:val="00D45FC5"/>
    <w:rsid w:val="00D651DF"/>
    <w:rsid w:val="00DA1330"/>
    <w:rsid w:val="00DB0610"/>
    <w:rsid w:val="00DE3115"/>
    <w:rsid w:val="00DF1517"/>
    <w:rsid w:val="00E34C93"/>
    <w:rsid w:val="00E47169"/>
    <w:rsid w:val="00E55AE8"/>
    <w:rsid w:val="00E9255B"/>
    <w:rsid w:val="00E92D87"/>
    <w:rsid w:val="00ED09AD"/>
    <w:rsid w:val="00EF73D9"/>
    <w:rsid w:val="00F07101"/>
    <w:rsid w:val="00F07C38"/>
    <w:rsid w:val="00F25AB8"/>
    <w:rsid w:val="00F31EF9"/>
    <w:rsid w:val="00F31FC2"/>
    <w:rsid w:val="00F42D6A"/>
    <w:rsid w:val="00F72416"/>
    <w:rsid w:val="00F753D9"/>
    <w:rsid w:val="00F820D6"/>
    <w:rsid w:val="00F94D9A"/>
    <w:rsid w:val="00FA1EEC"/>
    <w:rsid w:val="00FB001C"/>
    <w:rsid w:val="00FB7DB2"/>
    <w:rsid w:val="00FF4EFD"/>
    <w:rsid w:val="00FF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1C88"/>
  <w15:chartTrackingRefBased/>
  <w15:docId w15:val="{F2DBA28C-FE26-41F5-B3A7-CFB52E8E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72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58E9"/>
    <w:pPr>
      <w:ind w:left="720"/>
      <w:contextualSpacing/>
    </w:pPr>
  </w:style>
  <w:style w:type="paragraph" w:styleId="Header">
    <w:name w:val="header"/>
    <w:basedOn w:val="Normal"/>
    <w:link w:val="HeaderChar"/>
    <w:uiPriority w:val="99"/>
    <w:unhideWhenUsed/>
    <w:rsid w:val="00553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7B2"/>
  </w:style>
  <w:style w:type="paragraph" w:styleId="Footer">
    <w:name w:val="footer"/>
    <w:basedOn w:val="Normal"/>
    <w:link w:val="FooterChar"/>
    <w:uiPriority w:val="99"/>
    <w:unhideWhenUsed/>
    <w:rsid w:val="00553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Knights Enham Junior School</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Williams</dc:creator>
  <cp:keywords/>
  <dc:description/>
  <cp:lastModifiedBy>A Rolfe</cp:lastModifiedBy>
  <cp:revision>2</cp:revision>
  <dcterms:created xsi:type="dcterms:W3CDTF">2025-03-25T21:32:00Z</dcterms:created>
  <dcterms:modified xsi:type="dcterms:W3CDTF">2025-03-25T21:32:00Z</dcterms:modified>
</cp:coreProperties>
</file>